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44D26" w14:textId="68C2A3D4" w:rsidR="00D56795" w:rsidRPr="00CD3F42" w:rsidRDefault="009765DC" w:rsidP="00800993">
      <w:pPr>
        <w:jc w:val="right"/>
        <w:rPr>
          <w:rFonts w:ascii="Arial" w:hAnsi="Arial" w:cs="Arial"/>
          <w:sz w:val="48"/>
          <w:szCs w:val="48"/>
        </w:rPr>
      </w:pPr>
      <w:r>
        <w:rPr>
          <w:rFonts w:ascii="Arial" w:hAnsi="Arial" w:cs="Arial"/>
          <w:b/>
          <w:bCs/>
          <w:noProof/>
          <w:sz w:val="28"/>
          <w:szCs w:val="28"/>
        </w:rPr>
        <w:drawing>
          <wp:anchor distT="0" distB="0" distL="114300" distR="114300" simplePos="0" relativeHeight="251658241" behindDoc="1" locked="0" layoutInCell="1" allowOverlap="1" wp14:anchorId="3406EDE8" wp14:editId="3428738B">
            <wp:simplePos x="0" y="0"/>
            <wp:positionH relativeFrom="column">
              <wp:posOffset>5842510</wp:posOffset>
            </wp:positionH>
            <wp:positionV relativeFrom="paragraph">
              <wp:posOffset>266051</wp:posOffset>
            </wp:positionV>
            <wp:extent cx="993775" cy="847725"/>
            <wp:effectExtent l="0" t="0" r="0" b="9525"/>
            <wp:wrapThrough wrapText="bothSides">
              <wp:wrapPolygon edited="0">
                <wp:start x="0" y="0"/>
                <wp:lineTo x="0" y="21357"/>
                <wp:lineTo x="21117" y="21357"/>
                <wp:lineTo x="21117" y="0"/>
                <wp:lineTo x="0" y="0"/>
              </wp:wrapPolygon>
            </wp:wrapThrough>
            <wp:docPr id="1251409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3775" cy="847725"/>
                    </a:xfrm>
                    <a:prstGeom prst="rect">
                      <a:avLst/>
                    </a:prstGeom>
                    <a:noFill/>
                  </pic:spPr>
                </pic:pic>
              </a:graphicData>
            </a:graphic>
          </wp:anchor>
        </w:drawing>
      </w:r>
      <w:r>
        <w:rPr>
          <w:rFonts w:ascii="Arial" w:hAnsi="Arial" w:cs="Arial"/>
          <w:b/>
          <w:bCs/>
          <w:noProof/>
          <w:sz w:val="28"/>
          <w:szCs w:val="28"/>
        </w:rPr>
        <w:drawing>
          <wp:inline distT="0" distB="0" distL="0" distR="0" wp14:anchorId="1F130028" wp14:editId="36F9B4B5">
            <wp:extent cx="2612572" cy="1463441"/>
            <wp:effectExtent l="0" t="0" r="0" b="3810"/>
            <wp:docPr id="79782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213" cy="1467161"/>
                    </a:xfrm>
                    <a:prstGeom prst="rect">
                      <a:avLst/>
                    </a:prstGeom>
                    <a:noFill/>
                  </pic:spPr>
                </pic:pic>
              </a:graphicData>
            </a:graphic>
          </wp:inline>
        </w:drawing>
      </w:r>
      <w:r w:rsidRPr="00126B3D">
        <w:rPr>
          <w:rFonts w:ascii="Arial" w:hAnsi="Arial" w:cs="Arial"/>
          <w:b/>
          <w:bCs/>
          <w:noProof/>
          <w:sz w:val="28"/>
          <w:szCs w:val="28"/>
        </w:rPr>
        <mc:AlternateContent>
          <mc:Choice Requires="wps">
            <w:drawing>
              <wp:anchor distT="45720" distB="45720" distL="114300" distR="114300" simplePos="0" relativeHeight="251658240" behindDoc="0" locked="0" layoutInCell="1" allowOverlap="1" wp14:anchorId="0203AC3B" wp14:editId="1EB512CA">
                <wp:simplePos x="0" y="0"/>
                <wp:positionH relativeFrom="column">
                  <wp:posOffset>125095</wp:posOffset>
                </wp:positionH>
                <wp:positionV relativeFrom="paragraph">
                  <wp:posOffset>145415</wp:posOffset>
                </wp:positionV>
                <wp:extent cx="5445760" cy="994410"/>
                <wp:effectExtent l="0" t="0" r="2159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994410"/>
                        </a:xfrm>
                        <a:prstGeom prst="rect">
                          <a:avLst/>
                        </a:prstGeom>
                        <a:solidFill>
                          <a:srgbClr val="FFFFFF"/>
                        </a:solidFill>
                        <a:ln w="9525">
                          <a:solidFill>
                            <a:srgbClr val="000000"/>
                          </a:solidFill>
                          <a:miter lim="800000"/>
                          <a:headEnd/>
                          <a:tailEnd/>
                        </a:ln>
                      </wps:spPr>
                      <wps:txbx>
                        <w:txbxContent>
                          <w:p w14:paraId="49B557C1" w14:textId="10A0BAB9" w:rsidR="00C44441" w:rsidRPr="00640EAB" w:rsidRDefault="003B7DE2" w:rsidP="00C57B97">
                            <w:pPr>
                              <w:jc w:val="center"/>
                              <w:rPr>
                                <w:b/>
                                <w:bCs/>
                                <w:sz w:val="40"/>
                                <w:szCs w:val="40"/>
                                <w:lang w:val="en-US"/>
                              </w:rPr>
                            </w:pPr>
                            <w:r w:rsidRPr="00640EAB">
                              <w:rPr>
                                <w:b/>
                                <w:bCs/>
                                <w:sz w:val="40"/>
                                <w:szCs w:val="40"/>
                                <w:lang w:val="en-US"/>
                              </w:rPr>
                              <w:t>St Mary the Virgin</w:t>
                            </w:r>
                            <w:r w:rsidR="00B72F83" w:rsidRPr="00640EAB">
                              <w:rPr>
                                <w:b/>
                                <w:bCs/>
                                <w:sz w:val="40"/>
                                <w:szCs w:val="40"/>
                                <w:lang w:val="en-US"/>
                              </w:rPr>
                              <w:t>,</w:t>
                            </w:r>
                            <w:r w:rsidR="009218B6" w:rsidRPr="00640EAB">
                              <w:rPr>
                                <w:b/>
                                <w:bCs/>
                                <w:sz w:val="40"/>
                                <w:szCs w:val="40"/>
                                <w:lang w:val="en-US"/>
                              </w:rPr>
                              <w:t xml:space="preserve"> </w:t>
                            </w:r>
                            <w:r w:rsidRPr="00640EAB">
                              <w:rPr>
                                <w:b/>
                                <w:bCs/>
                                <w:sz w:val="40"/>
                                <w:szCs w:val="40"/>
                                <w:lang w:val="en-US"/>
                              </w:rPr>
                              <w:t>Little Harrowden</w:t>
                            </w:r>
                          </w:p>
                          <w:p w14:paraId="38DEA83B" w14:textId="0E1B55C0" w:rsidR="003B7DE2" w:rsidRPr="00B72F83" w:rsidRDefault="009218B6" w:rsidP="00C57B97">
                            <w:pPr>
                              <w:jc w:val="center"/>
                              <w:rPr>
                                <w:b/>
                                <w:bCs/>
                                <w:sz w:val="36"/>
                                <w:szCs w:val="36"/>
                                <w:lang w:val="en-US"/>
                              </w:rPr>
                            </w:pPr>
                            <w:r w:rsidRPr="00640EAB">
                              <w:rPr>
                                <w:b/>
                                <w:bCs/>
                                <w:sz w:val="40"/>
                                <w:szCs w:val="40"/>
                                <w:lang w:val="en-US"/>
                              </w:rPr>
                              <w:t>Parish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03AC3B" id="_x0000_t202" coordsize="21600,21600" o:spt="202" path="m,l,21600r21600,l21600,xe">
                <v:stroke joinstyle="miter"/>
                <v:path gradientshapeok="t" o:connecttype="rect"/>
              </v:shapetype>
              <v:shape id="Text Box 2" o:spid="_x0000_s1026" type="#_x0000_t202" style="position:absolute;left:0;text-align:left;margin-left:9.85pt;margin-top:11.45pt;width:428.8pt;height:78.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7w5DgIAAB8EAAAOAAAAZHJzL2Uyb0RvYy54bWysk1Fv0zAQx9+R+A6W32naKh1r1HQaHUVI&#10;YyANPoDjOI2F4zNnt0n59JydrqsGvCDyYPly57/vfnde3QydYQeFXoMt+Wwy5UxZCbW2u5J/+7p9&#10;c82ZD8LWwoBVJT8qz2/Wr1+teleoObRgaoWMRKwvelfyNgRXZJmXreqEn4BTlpwNYCcCmbjLahQ9&#10;qXcmm0+nV1kPWDsEqbynv3ejk6+TftMoGT43jVeBmZJTbiGtmNYqrtl6JYodCtdqeUpD/EMWndCW&#10;Lj1L3Ykg2B71b1KdlggemjCR0GXQNFqqVANVM5u+qOaxFU6lWgiOd2dM/v/JyofDo/uCLAzvYKAG&#10;piK8uwf53TMLm1bYnbpFhL5VoqaLZxFZ1jtfnI5G1L7wUaTqP0FNTRb7AEloaLCLVKhORurUgOMZ&#10;uhoCk/RzkeeLt1fkkuRbLvN8lrqSieLptEMfPijoWNyUHKmpSV0c7n2I2YjiKSRe5sHoequNSQbu&#10;qo1BdhA0ANv0pQJehBnLerp9MV+MAP4qMU3fnyQ6HWiSje5Kfn0OEkXE9t7Wac6C0GbcU8rGnjhG&#10;dCPEMFQDBUaeFdRHIoowTiy9MNq0gD8562laS+5/7AUqzsxHS11ZzvI8jncyiOecDLz0VJceYSVJ&#10;lTxwNm43IT2JCMzCLXWv0QnscyanXGkKE+/Ti4ljfmmnqOd3vf4FAAD//wMAUEsDBBQABgAIAAAA&#10;IQCCc7qW3gAAAAkBAAAPAAAAZHJzL2Rvd25yZXYueG1sTI/LTsMwEEX3SPyDNUhsEHVIoU5CnAoh&#10;gegOCoKtG0+TCD+C7abh7xlWsLw6V3fO1OvZGjZhiIN3Eq4WGTB0rdeD6yS8vT5cFsBiUk4r4x1K&#10;+MYI6+b0pFaV9kf3gtM2dYxGXKyUhD6lseI8tj1aFRd+REds74NViWLouA7qSOPW8DzLVtyqwdGF&#10;Xo1432P7uT1YCcX10/QRN8vn93a1N2W6ENPjV5Dy/Gy+uwWWcE5/ZfjVJ3VoyGnnD05HZiiXgpoS&#10;8rwERrwQYglsR0CUN8Cbmv//oPkBAAD//wMAUEsBAi0AFAAGAAgAAAAhALaDOJL+AAAA4QEAABMA&#10;AAAAAAAAAAAAAAAAAAAAAFtDb250ZW50X1R5cGVzXS54bWxQSwECLQAUAAYACAAAACEAOP0h/9YA&#10;AACUAQAACwAAAAAAAAAAAAAAAAAvAQAAX3JlbHMvLnJlbHNQSwECLQAUAAYACAAAACEAwee8OQ4C&#10;AAAfBAAADgAAAAAAAAAAAAAAAAAuAgAAZHJzL2Uyb0RvYy54bWxQSwECLQAUAAYACAAAACEAgnO6&#10;lt4AAAAJAQAADwAAAAAAAAAAAAAAAABoBAAAZHJzL2Rvd25yZXYueG1sUEsFBgAAAAAEAAQA8wAA&#10;AHMFAAAAAA==&#10;">
                <v:textbox>
                  <w:txbxContent>
                    <w:p w14:paraId="49B557C1" w14:textId="10A0BAB9" w:rsidR="00C44441" w:rsidRPr="00640EAB" w:rsidRDefault="003B7DE2" w:rsidP="00C57B97">
                      <w:pPr>
                        <w:jc w:val="center"/>
                        <w:rPr>
                          <w:b/>
                          <w:bCs/>
                          <w:sz w:val="40"/>
                          <w:szCs w:val="40"/>
                          <w:lang w:val="en-US"/>
                        </w:rPr>
                      </w:pPr>
                      <w:r w:rsidRPr="00640EAB">
                        <w:rPr>
                          <w:b/>
                          <w:bCs/>
                          <w:sz w:val="40"/>
                          <w:szCs w:val="40"/>
                          <w:lang w:val="en-US"/>
                        </w:rPr>
                        <w:t>St Mary the Virgin</w:t>
                      </w:r>
                      <w:r w:rsidR="00B72F83" w:rsidRPr="00640EAB">
                        <w:rPr>
                          <w:b/>
                          <w:bCs/>
                          <w:sz w:val="40"/>
                          <w:szCs w:val="40"/>
                          <w:lang w:val="en-US"/>
                        </w:rPr>
                        <w:t>,</w:t>
                      </w:r>
                      <w:r w:rsidR="009218B6" w:rsidRPr="00640EAB">
                        <w:rPr>
                          <w:b/>
                          <w:bCs/>
                          <w:sz w:val="40"/>
                          <w:szCs w:val="40"/>
                          <w:lang w:val="en-US"/>
                        </w:rPr>
                        <w:t xml:space="preserve"> </w:t>
                      </w:r>
                      <w:r w:rsidRPr="00640EAB">
                        <w:rPr>
                          <w:b/>
                          <w:bCs/>
                          <w:sz w:val="40"/>
                          <w:szCs w:val="40"/>
                          <w:lang w:val="en-US"/>
                        </w:rPr>
                        <w:t>Little Harrowden</w:t>
                      </w:r>
                    </w:p>
                    <w:p w14:paraId="38DEA83B" w14:textId="0E1B55C0" w:rsidR="003B7DE2" w:rsidRPr="00B72F83" w:rsidRDefault="009218B6" w:rsidP="00C57B97">
                      <w:pPr>
                        <w:jc w:val="center"/>
                        <w:rPr>
                          <w:b/>
                          <w:bCs/>
                          <w:sz w:val="36"/>
                          <w:szCs w:val="36"/>
                          <w:lang w:val="en-US"/>
                        </w:rPr>
                      </w:pPr>
                      <w:r w:rsidRPr="00640EAB">
                        <w:rPr>
                          <w:b/>
                          <w:bCs/>
                          <w:sz w:val="40"/>
                          <w:szCs w:val="40"/>
                          <w:lang w:val="en-US"/>
                        </w:rPr>
                        <w:t>Parish Profile</w:t>
                      </w:r>
                    </w:p>
                  </w:txbxContent>
                </v:textbox>
                <w10:wrap type="square"/>
              </v:shape>
            </w:pict>
          </mc:Fallback>
        </mc:AlternateContent>
      </w:r>
      <w:r w:rsidR="00D56795">
        <w:rPr>
          <w:rFonts w:ascii="Arial" w:hAnsi="Arial" w:cs="Arial"/>
          <w:b/>
          <w:bCs/>
          <w:sz w:val="28"/>
          <w:szCs w:val="28"/>
        </w:rPr>
        <w:t xml:space="preserve"> </w:t>
      </w:r>
    </w:p>
    <w:p w14:paraId="32C7AE1C" w14:textId="02421D45" w:rsidR="00E13B25" w:rsidRPr="00E262D4" w:rsidRDefault="00FA196A" w:rsidP="00B3444C">
      <w:pPr>
        <w:spacing w:after="0" w:line="240" w:lineRule="auto"/>
        <w:rPr>
          <w:rStyle w:val="BodyText1"/>
          <w:rFonts w:ascii="Arial" w:hAnsi="Arial" w:cs="Arial"/>
          <w:sz w:val="32"/>
          <w:szCs w:val="32"/>
        </w:rPr>
      </w:pPr>
      <w:r>
        <w:rPr>
          <w:rStyle w:val="BodyText1"/>
          <w:rFonts w:ascii="Arial" w:hAnsi="Arial" w:cs="Arial"/>
          <w:b/>
          <w:bCs/>
          <w:sz w:val="32"/>
          <w:szCs w:val="32"/>
        </w:rPr>
        <w:t>Mission Statement</w:t>
      </w:r>
    </w:p>
    <w:p w14:paraId="17989E4D" w14:textId="4696D6BC" w:rsidR="00FA196A" w:rsidRPr="00B74C7C" w:rsidRDefault="001B31C5" w:rsidP="00B3444C">
      <w:pPr>
        <w:pStyle w:val="ListParagraph"/>
        <w:numPr>
          <w:ilvl w:val="0"/>
          <w:numId w:val="5"/>
        </w:numPr>
        <w:spacing w:after="0" w:line="240" w:lineRule="auto"/>
        <w:rPr>
          <w:rStyle w:val="BodyText1"/>
          <w:rFonts w:ascii="Arial" w:hAnsi="Arial" w:cs="Arial"/>
          <w:b/>
          <w:bCs/>
          <w:sz w:val="24"/>
          <w:szCs w:val="24"/>
        </w:rPr>
      </w:pPr>
      <w:r w:rsidRPr="00E262D4">
        <w:rPr>
          <w:rStyle w:val="BodyText1"/>
          <w:rFonts w:ascii="Arial" w:hAnsi="Arial" w:cs="Arial"/>
          <w:sz w:val="24"/>
          <w:szCs w:val="24"/>
        </w:rPr>
        <w:t xml:space="preserve">To be </w:t>
      </w:r>
      <w:r w:rsidRPr="00F37CC6">
        <w:rPr>
          <w:rStyle w:val="BodyText1"/>
          <w:rFonts w:ascii="Arial" w:hAnsi="Arial" w:cs="Arial"/>
          <w:b/>
          <w:bCs/>
          <w:sz w:val="24"/>
          <w:szCs w:val="24"/>
        </w:rPr>
        <w:t>an active part of our Ben</w:t>
      </w:r>
      <w:r w:rsidR="00E262D4" w:rsidRPr="00F37CC6">
        <w:rPr>
          <w:rStyle w:val="BodyText1"/>
          <w:rFonts w:ascii="Arial" w:hAnsi="Arial" w:cs="Arial"/>
          <w:b/>
          <w:bCs/>
          <w:sz w:val="24"/>
          <w:szCs w:val="24"/>
        </w:rPr>
        <w:t>efice</w:t>
      </w:r>
      <w:r w:rsidR="00912562">
        <w:rPr>
          <w:rStyle w:val="BodyText1"/>
          <w:rFonts w:ascii="Arial" w:hAnsi="Arial" w:cs="Arial"/>
          <w:sz w:val="24"/>
          <w:szCs w:val="24"/>
        </w:rPr>
        <w:t>, working together to</w:t>
      </w:r>
      <w:r w:rsidR="00754199">
        <w:rPr>
          <w:rStyle w:val="BodyText1"/>
          <w:rFonts w:ascii="Arial" w:hAnsi="Arial" w:cs="Arial"/>
          <w:sz w:val="24"/>
          <w:szCs w:val="24"/>
        </w:rPr>
        <w:t xml:space="preserve"> bring Christ’s </w:t>
      </w:r>
      <w:r w:rsidR="005266D8">
        <w:rPr>
          <w:rStyle w:val="BodyText1"/>
          <w:rFonts w:ascii="Arial" w:hAnsi="Arial" w:cs="Arial"/>
          <w:sz w:val="24"/>
          <w:szCs w:val="24"/>
        </w:rPr>
        <w:t>message to our communities</w:t>
      </w:r>
    </w:p>
    <w:p w14:paraId="79446ABA" w14:textId="4651C35A" w:rsidR="001E2523" w:rsidRPr="001E2523" w:rsidRDefault="00FB086A" w:rsidP="00B3444C">
      <w:pPr>
        <w:pStyle w:val="ListParagraph"/>
        <w:numPr>
          <w:ilvl w:val="0"/>
          <w:numId w:val="5"/>
        </w:numPr>
        <w:spacing w:after="0" w:line="240" w:lineRule="auto"/>
        <w:rPr>
          <w:rStyle w:val="BodyText1"/>
          <w:rFonts w:ascii="Arial" w:hAnsi="Arial" w:cs="Arial"/>
          <w:b/>
          <w:bCs/>
          <w:sz w:val="32"/>
          <w:szCs w:val="32"/>
        </w:rPr>
      </w:pPr>
      <w:r w:rsidRPr="00F37CC6">
        <w:rPr>
          <w:rStyle w:val="BodyText1"/>
          <w:rFonts w:ascii="Arial" w:hAnsi="Arial" w:cs="Arial"/>
          <w:sz w:val="24"/>
          <w:szCs w:val="24"/>
        </w:rPr>
        <w:t xml:space="preserve">To make our church a warm, welcoming, inclusive and </w:t>
      </w:r>
      <w:r w:rsidRPr="00F37CC6">
        <w:rPr>
          <w:rStyle w:val="BodyText1"/>
          <w:rFonts w:ascii="Arial" w:hAnsi="Arial" w:cs="Arial"/>
          <w:b/>
          <w:bCs/>
          <w:sz w:val="24"/>
          <w:szCs w:val="24"/>
        </w:rPr>
        <w:t>welcoming</w:t>
      </w:r>
      <w:r w:rsidRPr="00F37CC6">
        <w:rPr>
          <w:rStyle w:val="BodyText1"/>
          <w:rFonts w:ascii="Arial" w:hAnsi="Arial" w:cs="Arial"/>
          <w:sz w:val="24"/>
          <w:szCs w:val="24"/>
        </w:rPr>
        <w:t xml:space="preserve"> place</w:t>
      </w:r>
      <w:r w:rsidR="00191771" w:rsidRPr="00F37CC6">
        <w:rPr>
          <w:rStyle w:val="BodyText1"/>
          <w:rFonts w:ascii="Arial" w:hAnsi="Arial" w:cs="Arial"/>
          <w:sz w:val="24"/>
          <w:szCs w:val="24"/>
        </w:rPr>
        <w:t xml:space="preserve"> for all</w:t>
      </w:r>
      <w:r w:rsidR="00D92CBB">
        <w:rPr>
          <w:rStyle w:val="BodyText1"/>
          <w:rFonts w:ascii="Arial" w:hAnsi="Arial" w:cs="Arial"/>
          <w:sz w:val="24"/>
          <w:szCs w:val="24"/>
        </w:rPr>
        <w:t xml:space="preserve"> making safeguarding our priority</w:t>
      </w:r>
    </w:p>
    <w:p w14:paraId="02C55D1B" w14:textId="3DFACECB" w:rsidR="00F37CC6" w:rsidRPr="00F37CC6" w:rsidRDefault="00F37CC6" w:rsidP="00B3444C">
      <w:pPr>
        <w:pStyle w:val="ListParagraph"/>
        <w:numPr>
          <w:ilvl w:val="0"/>
          <w:numId w:val="5"/>
        </w:numPr>
        <w:spacing w:after="0" w:line="240" w:lineRule="auto"/>
        <w:rPr>
          <w:rStyle w:val="BodyText1"/>
          <w:rFonts w:ascii="Arial" w:hAnsi="Arial" w:cs="Arial"/>
          <w:b/>
          <w:bCs/>
          <w:sz w:val="32"/>
          <w:szCs w:val="32"/>
        </w:rPr>
      </w:pPr>
      <w:r w:rsidRPr="00F37CC6">
        <w:rPr>
          <w:rStyle w:val="BodyText1"/>
          <w:rFonts w:ascii="Arial" w:hAnsi="Arial" w:cs="Arial"/>
          <w:sz w:val="24"/>
          <w:szCs w:val="24"/>
        </w:rPr>
        <w:t>To look forward, making changes as needed so that we accommodate all people in every walk</w:t>
      </w:r>
      <w:r w:rsidR="0069601F">
        <w:rPr>
          <w:rStyle w:val="BodyText1"/>
          <w:rFonts w:ascii="Arial" w:hAnsi="Arial" w:cs="Arial"/>
          <w:sz w:val="24"/>
          <w:szCs w:val="24"/>
        </w:rPr>
        <w:t xml:space="preserve"> </w:t>
      </w:r>
      <w:r w:rsidRPr="00F37CC6">
        <w:rPr>
          <w:rStyle w:val="BodyText1"/>
          <w:rFonts w:ascii="Arial" w:hAnsi="Arial" w:cs="Arial"/>
          <w:sz w:val="24"/>
          <w:szCs w:val="24"/>
        </w:rPr>
        <w:t>of life</w:t>
      </w:r>
    </w:p>
    <w:p w14:paraId="1163FE14" w14:textId="77777777" w:rsidR="00E13B25" w:rsidRPr="0069601F" w:rsidRDefault="00E13B25" w:rsidP="00D56795">
      <w:pPr>
        <w:spacing w:after="0"/>
        <w:rPr>
          <w:rStyle w:val="BodyText1"/>
          <w:rFonts w:ascii="Arial" w:hAnsi="Arial" w:cs="Arial"/>
          <w:b/>
          <w:bCs/>
          <w:sz w:val="24"/>
          <w:szCs w:val="24"/>
        </w:rPr>
      </w:pPr>
    </w:p>
    <w:p w14:paraId="43D5F8AB" w14:textId="05574985" w:rsidR="00270ED6" w:rsidRPr="00BD02A7" w:rsidRDefault="00D56795" w:rsidP="00D56795">
      <w:pPr>
        <w:spacing w:after="0"/>
        <w:rPr>
          <w:rStyle w:val="BodyText1"/>
          <w:rFonts w:ascii="Arial" w:hAnsi="Arial" w:cs="Arial"/>
          <w:b/>
          <w:bCs/>
          <w:sz w:val="32"/>
          <w:szCs w:val="32"/>
        </w:rPr>
      </w:pPr>
      <w:r w:rsidRPr="00BD02A7">
        <w:rPr>
          <w:rStyle w:val="BodyText1"/>
          <w:rFonts w:ascii="Arial" w:hAnsi="Arial" w:cs="Arial"/>
          <w:b/>
          <w:bCs/>
          <w:sz w:val="32"/>
          <w:szCs w:val="32"/>
        </w:rPr>
        <w:t>Growth Action Plan</w:t>
      </w:r>
    </w:p>
    <w:p w14:paraId="0AB4D83D" w14:textId="77777777" w:rsidR="00BD02A7" w:rsidRDefault="00BD02A7" w:rsidP="00D27BBA">
      <w:pPr>
        <w:spacing w:after="0"/>
        <w:rPr>
          <w:rFonts w:ascii="Arial" w:hAnsi="Arial" w:cs="Arial"/>
          <w:b/>
          <w:bCs/>
          <w:sz w:val="28"/>
          <w:szCs w:val="28"/>
        </w:rPr>
        <w:sectPr w:rsidR="00BD02A7" w:rsidSect="00D736EF">
          <w:pgSz w:w="16838" w:h="11906" w:orient="landscape"/>
          <w:pgMar w:top="720" w:right="720" w:bottom="720" w:left="720" w:header="708" w:footer="708" w:gutter="0"/>
          <w:cols w:space="708"/>
          <w:docGrid w:linePitch="360"/>
        </w:sectPr>
      </w:pPr>
    </w:p>
    <w:p w14:paraId="06A25453" w14:textId="77777777" w:rsidR="00223499" w:rsidRPr="0069601F" w:rsidRDefault="00223499" w:rsidP="00D27BBA">
      <w:pPr>
        <w:spacing w:after="0"/>
        <w:rPr>
          <w:rFonts w:ascii="Arial" w:hAnsi="Arial" w:cs="Arial"/>
          <w:b/>
          <w:bCs/>
          <w:sz w:val="24"/>
          <w:szCs w:val="24"/>
        </w:rPr>
      </w:pPr>
    </w:p>
    <w:p w14:paraId="159BD994" w14:textId="2134EE2F" w:rsidR="00E13B25" w:rsidRPr="00223499" w:rsidRDefault="00D27BBA" w:rsidP="00D27BBA">
      <w:pPr>
        <w:spacing w:after="0"/>
        <w:rPr>
          <w:rFonts w:ascii="Arial" w:hAnsi="Arial" w:cs="Arial"/>
          <w:b/>
          <w:bCs/>
          <w:sz w:val="28"/>
          <w:szCs w:val="28"/>
        </w:rPr>
      </w:pPr>
      <w:r w:rsidRPr="00E52536">
        <w:rPr>
          <w:rFonts w:ascii="Arial" w:hAnsi="Arial" w:cs="Arial"/>
          <w:b/>
          <w:bCs/>
          <w:sz w:val="28"/>
          <w:szCs w:val="28"/>
        </w:rPr>
        <w:t>Our past year Growth Action Plan</w:t>
      </w:r>
    </w:p>
    <w:p w14:paraId="34145788" w14:textId="4FCD64AB" w:rsidR="00D27BBA" w:rsidRPr="0020004E" w:rsidRDefault="00D27BBA" w:rsidP="00D27BBA">
      <w:pPr>
        <w:spacing w:after="0"/>
        <w:rPr>
          <w:rFonts w:ascii="Arial" w:hAnsi="Arial" w:cs="Arial"/>
          <w:b/>
          <w:bCs/>
          <w:sz w:val="24"/>
          <w:szCs w:val="24"/>
        </w:rPr>
      </w:pPr>
      <w:r w:rsidRPr="0020004E">
        <w:rPr>
          <w:rFonts w:ascii="Arial" w:hAnsi="Arial" w:cs="Arial"/>
          <w:b/>
          <w:bCs/>
          <w:sz w:val="24"/>
          <w:szCs w:val="24"/>
        </w:rPr>
        <w:t xml:space="preserve">What we did not achieve: </w:t>
      </w:r>
    </w:p>
    <w:p w14:paraId="0250A966" w14:textId="2340A70E" w:rsidR="001F6658" w:rsidRDefault="00D27BBA" w:rsidP="00D27BBA">
      <w:pPr>
        <w:pStyle w:val="ListParagraph"/>
        <w:numPr>
          <w:ilvl w:val="0"/>
          <w:numId w:val="1"/>
        </w:numPr>
        <w:spacing w:after="0"/>
        <w:rPr>
          <w:rFonts w:ascii="Arial" w:hAnsi="Arial" w:cs="Arial"/>
          <w:sz w:val="24"/>
          <w:szCs w:val="24"/>
        </w:rPr>
      </w:pPr>
      <w:r>
        <w:rPr>
          <w:rFonts w:ascii="Arial" w:hAnsi="Arial" w:cs="Arial"/>
          <w:sz w:val="24"/>
          <w:szCs w:val="24"/>
        </w:rPr>
        <w:t xml:space="preserve">We were </w:t>
      </w:r>
      <w:r w:rsidR="001B4DA3">
        <w:rPr>
          <w:rFonts w:ascii="Arial" w:hAnsi="Arial" w:cs="Arial"/>
          <w:sz w:val="24"/>
          <w:szCs w:val="24"/>
        </w:rPr>
        <w:t xml:space="preserve">only </w:t>
      </w:r>
      <w:r w:rsidRPr="00A6213E">
        <w:rPr>
          <w:rFonts w:ascii="Arial" w:hAnsi="Arial" w:cs="Arial"/>
          <w:sz w:val="24"/>
          <w:szCs w:val="24"/>
        </w:rPr>
        <w:t xml:space="preserve">able to </w:t>
      </w:r>
      <w:r>
        <w:rPr>
          <w:rFonts w:ascii="Arial" w:hAnsi="Arial" w:cs="Arial"/>
          <w:sz w:val="24"/>
          <w:szCs w:val="24"/>
        </w:rPr>
        <w:t xml:space="preserve">pay </w:t>
      </w:r>
      <w:r w:rsidR="001B4DA3">
        <w:rPr>
          <w:rFonts w:ascii="Arial" w:hAnsi="Arial" w:cs="Arial"/>
          <w:sz w:val="24"/>
          <w:szCs w:val="24"/>
        </w:rPr>
        <w:t xml:space="preserve">42% of </w:t>
      </w:r>
      <w:r>
        <w:rPr>
          <w:rFonts w:ascii="Arial" w:hAnsi="Arial" w:cs="Arial"/>
          <w:sz w:val="24"/>
          <w:szCs w:val="24"/>
        </w:rPr>
        <w:t xml:space="preserve">our </w:t>
      </w:r>
      <w:r w:rsidRPr="00AD263C">
        <w:rPr>
          <w:rFonts w:ascii="Arial" w:hAnsi="Arial" w:cs="Arial"/>
          <w:b/>
          <w:bCs/>
          <w:sz w:val="24"/>
          <w:szCs w:val="24"/>
        </w:rPr>
        <w:t>Parish Share</w:t>
      </w:r>
    </w:p>
    <w:p w14:paraId="0B6EC1B8" w14:textId="72823485" w:rsidR="00D27BBA" w:rsidRDefault="001F6658" w:rsidP="00D27BBA">
      <w:pPr>
        <w:pStyle w:val="ListParagraph"/>
        <w:numPr>
          <w:ilvl w:val="0"/>
          <w:numId w:val="1"/>
        </w:numPr>
        <w:spacing w:after="0"/>
        <w:rPr>
          <w:rFonts w:ascii="Arial" w:hAnsi="Arial" w:cs="Arial"/>
          <w:sz w:val="24"/>
          <w:szCs w:val="24"/>
        </w:rPr>
      </w:pPr>
      <w:r>
        <w:rPr>
          <w:rFonts w:ascii="Arial" w:hAnsi="Arial" w:cs="Arial"/>
          <w:sz w:val="24"/>
          <w:szCs w:val="24"/>
        </w:rPr>
        <w:t xml:space="preserve">We </w:t>
      </w:r>
      <w:r w:rsidR="001B4DA3">
        <w:rPr>
          <w:rFonts w:ascii="Arial" w:hAnsi="Arial" w:cs="Arial"/>
          <w:sz w:val="24"/>
          <w:szCs w:val="24"/>
        </w:rPr>
        <w:t>were not successful</w:t>
      </w:r>
      <w:r w:rsidR="00FC0683">
        <w:rPr>
          <w:rFonts w:ascii="Arial" w:hAnsi="Arial" w:cs="Arial"/>
          <w:sz w:val="24"/>
          <w:szCs w:val="24"/>
        </w:rPr>
        <w:t xml:space="preserve"> </w:t>
      </w:r>
      <w:r w:rsidR="007F7AE2">
        <w:rPr>
          <w:rFonts w:ascii="Arial" w:hAnsi="Arial" w:cs="Arial"/>
          <w:sz w:val="24"/>
          <w:szCs w:val="24"/>
        </w:rPr>
        <w:t>in our</w:t>
      </w:r>
      <w:r>
        <w:rPr>
          <w:rFonts w:ascii="Arial" w:hAnsi="Arial" w:cs="Arial"/>
          <w:sz w:val="24"/>
          <w:szCs w:val="24"/>
        </w:rPr>
        <w:t xml:space="preserve"> </w:t>
      </w:r>
      <w:r w:rsidRPr="00E52536">
        <w:rPr>
          <w:rFonts w:ascii="Arial" w:hAnsi="Arial" w:cs="Arial"/>
          <w:b/>
          <w:bCs/>
          <w:sz w:val="24"/>
          <w:szCs w:val="24"/>
        </w:rPr>
        <w:t>Stewardship campaign</w:t>
      </w:r>
      <w:r>
        <w:rPr>
          <w:rFonts w:ascii="Arial" w:hAnsi="Arial" w:cs="Arial"/>
          <w:sz w:val="24"/>
          <w:szCs w:val="24"/>
        </w:rPr>
        <w:t xml:space="preserve"> and </w:t>
      </w:r>
      <w:r w:rsidR="007F7AE2">
        <w:rPr>
          <w:rFonts w:ascii="Arial" w:hAnsi="Arial" w:cs="Arial"/>
          <w:sz w:val="24"/>
          <w:szCs w:val="24"/>
        </w:rPr>
        <w:t xml:space="preserve">were unable </w:t>
      </w:r>
      <w:r>
        <w:rPr>
          <w:rFonts w:ascii="Arial" w:hAnsi="Arial" w:cs="Arial"/>
          <w:sz w:val="24"/>
          <w:szCs w:val="24"/>
        </w:rPr>
        <w:t xml:space="preserve">to increase our </w:t>
      </w:r>
      <w:r w:rsidR="0034766E">
        <w:rPr>
          <w:rFonts w:ascii="Arial" w:hAnsi="Arial" w:cs="Arial"/>
          <w:b/>
          <w:bCs/>
          <w:sz w:val="24"/>
          <w:szCs w:val="24"/>
        </w:rPr>
        <w:t>Parish</w:t>
      </w:r>
      <w:r w:rsidRPr="00E52536">
        <w:rPr>
          <w:rFonts w:ascii="Arial" w:hAnsi="Arial" w:cs="Arial"/>
          <w:b/>
          <w:bCs/>
          <w:sz w:val="24"/>
          <w:szCs w:val="24"/>
        </w:rPr>
        <w:t xml:space="preserve"> Giving</w:t>
      </w:r>
      <w:r w:rsidR="00D27BBA">
        <w:rPr>
          <w:rFonts w:ascii="Arial" w:hAnsi="Arial" w:cs="Arial"/>
          <w:sz w:val="24"/>
          <w:szCs w:val="24"/>
        </w:rPr>
        <w:t xml:space="preserve">. </w:t>
      </w:r>
    </w:p>
    <w:p w14:paraId="37B25757" w14:textId="77777777" w:rsidR="00E13B25" w:rsidRDefault="00E13B25" w:rsidP="00C461AC">
      <w:pPr>
        <w:spacing w:after="0"/>
        <w:rPr>
          <w:rFonts w:ascii="Arial" w:hAnsi="Arial" w:cs="Arial"/>
          <w:b/>
          <w:bCs/>
          <w:sz w:val="28"/>
          <w:szCs w:val="28"/>
        </w:rPr>
      </w:pPr>
    </w:p>
    <w:p w14:paraId="78ACF4F6" w14:textId="4DB87020" w:rsidR="00D27BBA" w:rsidRDefault="00D27BBA" w:rsidP="00C461AC">
      <w:pPr>
        <w:spacing w:after="0"/>
        <w:rPr>
          <w:rFonts w:ascii="Arial" w:hAnsi="Arial" w:cs="Arial"/>
          <w:b/>
          <w:bCs/>
          <w:sz w:val="28"/>
          <w:szCs w:val="28"/>
        </w:rPr>
      </w:pPr>
      <w:r w:rsidRPr="00E52536">
        <w:rPr>
          <w:rFonts w:ascii="Arial" w:hAnsi="Arial" w:cs="Arial"/>
          <w:b/>
          <w:bCs/>
          <w:sz w:val="28"/>
          <w:szCs w:val="28"/>
        </w:rPr>
        <w:t>Growth Action Plan for 202</w:t>
      </w:r>
      <w:r>
        <w:rPr>
          <w:rFonts w:ascii="Arial" w:hAnsi="Arial" w:cs="Arial"/>
          <w:b/>
          <w:bCs/>
          <w:sz w:val="28"/>
          <w:szCs w:val="28"/>
        </w:rPr>
        <w:t>6</w:t>
      </w:r>
    </w:p>
    <w:p w14:paraId="35593622" w14:textId="2C6A8DE0" w:rsidR="009A317D" w:rsidRPr="008F0F17" w:rsidRDefault="004C3B27" w:rsidP="009A317D">
      <w:pPr>
        <w:pStyle w:val="ListParagraph"/>
        <w:numPr>
          <w:ilvl w:val="0"/>
          <w:numId w:val="2"/>
        </w:numPr>
        <w:spacing w:after="0"/>
        <w:rPr>
          <w:rFonts w:ascii="Arial" w:hAnsi="Arial" w:cs="Arial"/>
          <w:sz w:val="24"/>
          <w:szCs w:val="24"/>
        </w:rPr>
      </w:pPr>
      <w:r w:rsidRPr="008F0F17">
        <w:rPr>
          <w:rFonts w:ascii="Arial" w:hAnsi="Arial" w:cs="Arial"/>
          <w:sz w:val="24"/>
          <w:szCs w:val="24"/>
        </w:rPr>
        <w:t>To increase the amount</w:t>
      </w:r>
      <w:r w:rsidR="00764323" w:rsidRPr="008F0F17">
        <w:rPr>
          <w:rFonts w:ascii="Arial" w:hAnsi="Arial" w:cs="Arial"/>
          <w:sz w:val="24"/>
          <w:szCs w:val="24"/>
        </w:rPr>
        <w:t xml:space="preserve"> of </w:t>
      </w:r>
      <w:r w:rsidR="00764323" w:rsidRPr="008F0F17">
        <w:rPr>
          <w:rFonts w:ascii="Arial" w:hAnsi="Arial" w:cs="Arial"/>
          <w:b/>
          <w:bCs/>
          <w:sz w:val="24"/>
          <w:szCs w:val="24"/>
        </w:rPr>
        <w:t>Parish Share</w:t>
      </w:r>
      <w:r w:rsidR="00764323" w:rsidRPr="008F0F17">
        <w:rPr>
          <w:rFonts w:ascii="Arial" w:hAnsi="Arial" w:cs="Arial"/>
          <w:sz w:val="24"/>
          <w:szCs w:val="24"/>
        </w:rPr>
        <w:t xml:space="preserve"> we give by </w:t>
      </w:r>
      <w:r w:rsidR="009D7CD3" w:rsidRPr="008F0F17">
        <w:rPr>
          <w:rFonts w:ascii="Arial" w:hAnsi="Arial" w:cs="Arial"/>
          <w:sz w:val="24"/>
          <w:szCs w:val="24"/>
        </w:rPr>
        <w:t xml:space="preserve">at least another </w:t>
      </w:r>
      <w:r w:rsidR="00764323" w:rsidRPr="008F0F17">
        <w:rPr>
          <w:rFonts w:ascii="Arial" w:hAnsi="Arial" w:cs="Arial"/>
          <w:sz w:val="24"/>
          <w:szCs w:val="24"/>
        </w:rPr>
        <w:t>10%</w:t>
      </w:r>
      <w:r w:rsidR="00AA6D2F">
        <w:rPr>
          <w:rFonts w:ascii="Arial" w:hAnsi="Arial" w:cs="Arial"/>
          <w:sz w:val="24"/>
          <w:szCs w:val="24"/>
        </w:rPr>
        <w:t xml:space="preserve"> of the amount paid this year</w:t>
      </w:r>
      <w:r w:rsidR="008F0F17" w:rsidRPr="008F0F17">
        <w:rPr>
          <w:rFonts w:ascii="Arial" w:hAnsi="Arial" w:cs="Arial"/>
          <w:sz w:val="24"/>
          <w:szCs w:val="24"/>
        </w:rPr>
        <w:t xml:space="preserve"> by supporting </w:t>
      </w:r>
      <w:r w:rsidR="009A317D" w:rsidRPr="008F0F17">
        <w:rPr>
          <w:rFonts w:ascii="Arial" w:hAnsi="Arial" w:cs="Arial"/>
          <w:sz w:val="24"/>
          <w:szCs w:val="24"/>
        </w:rPr>
        <w:t xml:space="preserve">the work of the </w:t>
      </w:r>
      <w:r w:rsidR="009A317D" w:rsidRPr="008F0F17">
        <w:rPr>
          <w:rFonts w:ascii="Arial" w:hAnsi="Arial" w:cs="Arial"/>
          <w:b/>
          <w:bCs/>
          <w:sz w:val="24"/>
          <w:szCs w:val="24"/>
        </w:rPr>
        <w:t>Social Committee</w:t>
      </w:r>
      <w:r w:rsidR="009A317D" w:rsidRPr="008F0F17">
        <w:rPr>
          <w:rFonts w:ascii="Arial" w:hAnsi="Arial" w:cs="Arial"/>
          <w:sz w:val="24"/>
          <w:szCs w:val="24"/>
        </w:rPr>
        <w:t xml:space="preserve"> in raising much needed funds</w:t>
      </w:r>
    </w:p>
    <w:p w14:paraId="5DDE1CB8" w14:textId="2D89E2BA" w:rsidR="00D27BBA" w:rsidRPr="00CB2602" w:rsidRDefault="00D27BBA" w:rsidP="00D27BBA">
      <w:pPr>
        <w:pStyle w:val="ListParagraph"/>
        <w:numPr>
          <w:ilvl w:val="0"/>
          <w:numId w:val="2"/>
        </w:numPr>
        <w:spacing w:after="0"/>
        <w:rPr>
          <w:rFonts w:ascii="Arial" w:hAnsi="Arial" w:cs="Arial"/>
          <w:sz w:val="24"/>
          <w:szCs w:val="24"/>
        </w:rPr>
      </w:pPr>
      <w:r w:rsidRPr="00CB2602">
        <w:rPr>
          <w:rFonts w:ascii="Arial" w:hAnsi="Arial" w:cs="Arial"/>
          <w:sz w:val="24"/>
          <w:szCs w:val="24"/>
        </w:rPr>
        <w:t xml:space="preserve">To continue to support </w:t>
      </w:r>
      <w:r>
        <w:rPr>
          <w:rFonts w:ascii="Arial" w:hAnsi="Arial" w:cs="Arial"/>
          <w:sz w:val="24"/>
          <w:szCs w:val="24"/>
        </w:rPr>
        <w:t>Children’</w:t>
      </w:r>
      <w:r w:rsidRPr="00CB2602">
        <w:rPr>
          <w:rFonts w:ascii="Arial" w:hAnsi="Arial" w:cs="Arial"/>
          <w:sz w:val="24"/>
          <w:szCs w:val="24"/>
        </w:rPr>
        <w:t>s Church</w:t>
      </w:r>
      <w:r>
        <w:rPr>
          <w:rFonts w:ascii="Arial" w:hAnsi="Arial" w:cs="Arial"/>
          <w:sz w:val="24"/>
          <w:szCs w:val="24"/>
        </w:rPr>
        <w:t xml:space="preserve"> i.e. </w:t>
      </w:r>
      <w:r>
        <w:rPr>
          <w:rFonts w:ascii="Arial" w:hAnsi="Arial" w:cs="Arial"/>
          <w:b/>
          <w:bCs/>
          <w:sz w:val="24"/>
          <w:szCs w:val="24"/>
        </w:rPr>
        <w:t>Breakfast Church, Youth Group and Little Lights</w:t>
      </w:r>
    </w:p>
    <w:p w14:paraId="0F360433" w14:textId="2BB2F637" w:rsidR="00D27BBA" w:rsidRPr="008F0F17" w:rsidRDefault="00D27BBA" w:rsidP="00F80BAC">
      <w:pPr>
        <w:pStyle w:val="ListParagraph"/>
        <w:numPr>
          <w:ilvl w:val="0"/>
          <w:numId w:val="2"/>
        </w:numPr>
        <w:spacing w:after="0"/>
        <w:rPr>
          <w:rFonts w:ascii="Arial" w:hAnsi="Arial" w:cs="Arial"/>
          <w:sz w:val="24"/>
          <w:szCs w:val="24"/>
        </w:rPr>
      </w:pPr>
      <w:r w:rsidRPr="008F0F17">
        <w:rPr>
          <w:rFonts w:ascii="Arial" w:hAnsi="Arial" w:cs="Arial"/>
          <w:sz w:val="24"/>
          <w:szCs w:val="24"/>
        </w:rPr>
        <w:t xml:space="preserve">To </w:t>
      </w:r>
      <w:r w:rsidR="007661A1" w:rsidRPr="008F0F17">
        <w:rPr>
          <w:rFonts w:ascii="Arial" w:hAnsi="Arial" w:cs="Arial"/>
          <w:sz w:val="24"/>
          <w:szCs w:val="24"/>
        </w:rPr>
        <w:t>increase attendance to</w:t>
      </w:r>
      <w:r w:rsidR="00EF2B23" w:rsidRPr="008F0F17">
        <w:rPr>
          <w:rFonts w:ascii="Arial" w:hAnsi="Arial" w:cs="Arial"/>
          <w:sz w:val="24"/>
          <w:szCs w:val="24"/>
        </w:rPr>
        <w:t xml:space="preserve"> our</w:t>
      </w:r>
      <w:r w:rsidRPr="008F0F17">
        <w:rPr>
          <w:rFonts w:ascii="Arial" w:hAnsi="Arial" w:cs="Arial"/>
          <w:sz w:val="24"/>
          <w:szCs w:val="24"/>
        </w:rPr>
        <w:t xml:space="preserve"> weekly </w:t>
      </w:r>
      <w:r w:rsidRPr="008F0F17">
        <w:rPr>
          <w:rFonts w:ascii="Arial" w:hAnsi="Arial" w:cs="Arial"/>
          <w:b/>
          <w:bCs/>
          <w:sz w:val="24"/>
          <w:szCs w:val="24"/>
        </w:rPr>
        <w:t>Coffee Mornings</w:t>
      </w:r>
      <w:r w:rsidR="008F0F17" w:rsidRPr="008F0F17">
        <w:rPr>
          <w:rFonts w:ascii="Arial" w:hAnsi="Arial" w:cs="Arial"/>
          <w:b/>
          <w:bCs/>
          <w:sz w:val="24"/>
          <w:szCs w:val="24"/>
        </w:rPr>
        <w:t xml:space="preserve">, </w:t>
      </w:r>
      <w:r w:rsidRPr="008F0F17">
        <w:rPr>
          <w:rFonts w:ascii="Arial" w:hAnsi="Arial" w:cs="Arial"/>
          <w:b/>
          <w:bCs/>
          <w:sz w:val="24"/>
          <w:szCs w:val="24"/>
        </w:rPr>
        <w:t>Men’s Breakfast</w:t>
      </w:r>
      <w:r w:rsidRPr="008F0F17">
        <w:rPr>
          <w:rFonts w:ascii="Arial" w:hAnsi="Arial" w:cs="Arial"/>
          <w:sz w:val="24"/>
          <w:szCs w:val="24"/>
        </w:rPr>
        <w:t xml:space="preserve"> </w:t>
      </w:r>
      <w:r w:rsidR="004C050D">
        <w:rPr>
          <w:rFonts w:ascii="Arial" w:hAnsi="Arial" w:cs="Arial"/>
          <w:sz w:val="24"/>
          <w:szCs w:val="24"/>
        </w:rPr>
        <w:t xml:space="preserve">and </w:t>
      </w:r>
      <w:r w:rsidR="004C050D" w:rsidRPr="004C050D">
        <w:rPr>
          <w:rFonts w:ascii="Arial" w:hAnsi="Arial" w:cs="Arial"/>
          <w:b/>
          <w:bCs/>
          <w:sz w:val="24"/>
          <w:szCs w:val="24"/>
        </w:rPr>
        <w:t>Knit &amp; Natter</w:t>
      </w:r>
    </w:p>
    <w:p w14:paraId="366CDD15" w14:textId="2164BBAE" w:rsidR="00F83450" w:rsidRDefault="00D27BBA" w:rsidP="00FA5BB5">
      <w:pPr>
        <w:pStyle w:val="ListParagraph"/>
        <w:numPr>
          <w:ilvl w:val="0"/>
          <w:numId w:val="2"/>
        </w:numPr>
        <w:spacing w:after="0"/>
        <w:rPr>
          <w:rFonts w:ascii="Arial" w:hAnsi="Arial" w:cs="Arial"/>
          <w:sz w:val="24"/>
          <w:szCs w:val="24"/>
        </w:rPr>
      </w:pPr>
      <w:r>
        <w:rPr>
          <w:rFonts w:ascii="Arial" w:hAnsi="Arial" w:cs="Arial"/>
          <w:sz w:val="24"/>
          <w:szCs w:val="24"/>
        </w:rPr>
        <w:t xml:space="preserve">To </w:t>
      </w:r>
      <w:r w:rsidRPr="00FA5BB5">
        <w:rPr>
          <w:rFonts w:ascii="Arial" w:hAnsi="Arial" w:cs="Arial"/>
          <w:b/>
          <w:bCs/>
          <w:sz w:val="24"/>
          <w:szCs w:val="24"/>
        </w:rPr>
        <w:t>invite</w:t>
      </w:r>
      <w:r>
        <w:rPr>
          <w:rFonts w:ascii="Arial" w:hAnsi="Arial" w:cs="Arial"/>
          <w:sz w:val="24"/>
          <w:szCs w:val="24"/>
        </w:rPr>
        <w:t xml:space="preserve"> people to </w:t>
      </w:r>
      <w:r w:rsidRPr="00B355E6">
        <w:rPr>
          <w:rFonts w:ascii="Arial" w:hAnsi="Arial" w:cs="Arial"/>
          <w:b/>
          <w:bCs/>
          <w:sz w:val="24"/>
          <w:szCs w:val="24"/>
        </w:rPr>
        <w:t>become involved</w:t>
      </w:r>
      <w:r>
        <w:rPr>
          <w:rFonts w:ascii="Arial" w:hAnsi="Arial" w:cs="Arial"/>
          <w:sz w:val="24"/>
          <w:szCs w:val="24"/>
        </w:rPr>
        <w:t xml:space="preserve"> </w:t>
      </w:r>
      <w:r w:rsidR="00C461AC">
        <w:rPr>
          <w:rFonts w:ascii="Arial" w:hAnsi="Arial" w:cs="Arial"/>
          <w:sz w:val="24"/>
          <w:szCs w:val="24"/>
        </w:rPr>
        <w:t>with church activities</w:t>
      </w:r>
    </w:p>
    <w:p w14:paraId="3ED0A60C" w14:textId="77777777" w:rsidR="008B578F" w:rsidRDefault="008B578F" w:rsidP="008B578F">
      <w:pPr>
        <w:pStyle w:val="ListParagraph"/>
        <w:numPr>
          <w:ilvl w:val="0"/>
          <w:numId w:val="2"/>
        </w:numPr>
        <w:rPr>
          <w:rFonts w:ascii="Arial" w:hAnsi="Arial" w:cs="Arial"/>
          <w:b/>
          <w:bCs/>
          <w:sz w:val="24"/>
          <w:szCs w:val="24"/>
        </w:rPr>
      </w:pPr>
      <w:r w:rsidRPr="00D27BBA">
        <w:rPr>
          <w:rFonts w:ascii="Arial" w:hAnsi="Arial" w:cs="Arial"/>
          <w:sz w:val="24"/>
          <w:szCs w:val="24"/>
        </w:rPr>
        <w:t xml:space="preserve">To continue to be a warm and </w:t>
      </w:r>
      <w:r w:rsidRPr="00A75E5E">
        <w:rPr>
          <w:rFonts w:ascii="Arial" w:hAnsi="Arial" w:cs="Arial"/>
          <w:b/>
          <w:bCs/>
          <w:sz w:val="24"/>
          <w:szCs w:val="24"/>
        </w:rPr>
        <w:t>welcoming church</w:t>
      </w:r>
    </w:p>
    <w:p w14:paraId="56705F78" w14:textId="77777777" w:rsidR="008B578F" w:rsidRPr="00FA5BB5" w:rsidRDefault="008B578F" w:rsidP="008B578F">
      <w:pPr>
        <w:pStyle w:val="ListParagraph"/>
        <w:spacing w:after="0"/>
        <w:rPr>
          <w:rFonts w:ascii="Arial" w:hAnsi="Arial" w:cs="Arial"/>
          <w:sz w:val="24"/>
          <w:szCs w:val="24"/>
        </w:rPr>
      </w:pPr>
    </w:p>
    <w:p w14:paraId="73021039" w14:textId="77777777" w:rsidR="00D27BBA" w:rsidRDefault="00D27BBA" w:rsidP="00D27BBA">
      <w:pPr>
        <w:spacing w:after="0"/>
        <w:rPr>
          <w:rFonts w:ascii="Arial" w:hAnsi="Arial" w:cs="Arial"/>
          <w:sz w:val="24"/>
          <w:szCs w:val="24"/>
        </w:rPr>
      </w:pPr>
    </w:p>
    <w:p w14:paraId="31355A63" w14:textId="77777777" w:rsidR="00D27BBA" w:rsidRPr="006C2328" w:rsidRDefault="00D27BBA" w:rsidP="00D27BBA">
      <w:pPr>
        <w:spacing w:after="0"/>
        <w:rPr>
          <w:rFonts w:ascii="Arial" w:hAnsi="Arial" w:cs="Arial"/>
          <w:b/>
          <w:bCs/>
          <w:sz w:val="28"/>
          <w:szCs w:val="28"/>
        </w:rPr>
      </w:pPr>
      <w:r w:rsidRPr="006C2328">
        <w:rPr>
          <w:rFonts w:ascii="Arial" w:hAnsi="Arial" w:cs="Arial"/>
          <w:b/>
          <w:bCs/>
          <w:sz w:val="28"/>
          <w:szCs w:val="28"/>
        </w:rPr>
        <w:t>Five Year Growth Action Plan</w:t>
      </w:r>
    </w:p>
    <w:p w14:paraId="39C10D95" w14:textId="5BC2B33D" w:rsidR="00D27BBA" w:rsidRPr="00C461AC" w:rsidRDefault="00D27BBA" w:rsidP="00D27BBA">
      <w:pPr>
        <w:pStyle w:val="ListParagraph"/>
        <w:numPr>
          <w:ilvl w:val="0"/>
          <w:numId w:val="3"/>
        </w:numPr>
        <w:spacing w:after="0"/>
        <w:rPr>
          <w:rFonts w:ascii="Arial" w:hAnsi="Arial" w:cs="Arial"/>
          <w:sz w:val="24"/>
          <w:szCs w:val="24"/>
        </w:rPr>
      </w:pPr>
      <w:r w:rsidRPr="00180C96">
        <w:rPr>
          <w:rFonts w:ascii="Arial" w:hAnsi="Arial" w:cs="Arial"/>
          <w:sz w:val="24"/>
          <w:szCs w:val="24"/>
        </w:rPr>
        <w:t xml:space="preserve">To increase the </w:t>
      </w:r>
      <w:proofErr w:type="gramStart"/>
      <w:r w:rsidRPr="00180C96">
        <w:rPr>
          <w:rFonts w:ascii="Arial" w:hAnsi="Arial" w:cs="Arial"/>
          <w:sz w:val="24"/>
          <w:szCs w:val="24"/>
        </w:rPr>
        <w:t>amount</w:t>
      </w:r>
      <w:proofErr w:type="gramEnd"/>
      <w:r w:rsidRPr="00180C96">
        <w:rPr>
          <w:rFonts w:ascii="Arial" w:hAnsi="Arial" w:cs="Arial"/>
          <w:sz w:val="24"/>
          <w:szCs w:val="24"/>
        </w:rPr>
        <w:t xml:space="preserve"> we pay of our </w:t>
      </w:r>
      <w:r w:rsidRPr="00180C96">
        <w:rPr>
          <w:rFonts w:ascii="Arial" w:hAnsi="Arial" w:cs="Arial"/>
          <w:b/>
          <w:bCs/>
          <w:sz w:val="24"/>
          <w:szCs w:val="24"/>
        </w:rPr>
        <w:t>Parish Share</w:t>
      </w:r>
      <w:r w:rsidRPr="00180C96">
        <w:rPr>
          <w:rFonts w:ascii="Arial" w:hAnsi="Arial" w:cs="Arial"/>
          <w:sz w:val="24"/>
          <w:szCs w:val="24"/>
        </w:rPr>
        <w:t xml:space="preserve"> by encouraging the congregation to increase their giving via the Parish Giving Scheme or direct debit  </w:t>
      </w:r>
    </w:p>
    <w:p w14:paraId="022A4D7A" w14:textId="130FAF3F" w:rsidR="00C461AC" w:rsidRPr="00C461AC" w:rsidRDefault="00C461AC" w:rsidP="00C461AC">
      <w:pPr>
        <w:pStyle w:val="ListParagraph"/>
        <w:numPr>
          <w:ilvl w:val="0"/>
          <w:numId w:val="3"/>
        </w:numPr>
        <w:spacing w:after="0"/>
        <w:rPr>
          <w:rFonts w:ascii="Arial" w:hAnsi="Arial" w:cs="Arial"/>
          <w:sz w:val="24"/>
          <w:szCs w:val="24"/>
        </w:rPr>
      </w:pPr>
      <w:r w:rsidRPr="00DC645B">
        <w:rPr>
          <w:rFonts w:ascii="Arial" w:hAnsi="Arial" w:cs="Arial"/>
          <w:sz w:val="24"/>
          <w:szCs w:val="24"/>
        </w:rPr>
        <w:t xml:space="preserve">To set up a </w:t>
      </w:r>
      <w:r w:rsidRPr="00DC645B">
        <w:rPr>
          <w:rFonts w:ascii="Arial" w:hAnsi="Arial" w:cs="Arial"/>
          <w:b/>
          <w:bCs/>
          <w:sz w:val="24"/>
          <w:szCs w:val="24"/>
        </w:rPr>
        <w:t>Pastoral Care Team</w:t>
      </w:r>
      <w:r w:rsidRPr="00DC645B">
        <w:rPr>
          <w:rFonts w:ascii="Arial" w:hAnsi="Arial" w:cs="Arial"/>
          <w:sz w:val="24"/>
          <w:szCs w:val="24"/>
        </w:rPr>
        <w:t xml:space="preserve"> as an outreach to include Communion to the housebound</w:t>
      </w:r>
    </w:p>
    <w:p w14:paraId="3E32D8BB" w14:textId="6AD5957E" w:rsidR="00D27BBA" w:rsidRPr="00180C96" w:rsidRDefault="00D27BBA" w:rsidP="00D27BBA">
      <w:pPr>
        <w:pStyle w:val="ListParagraph"/>
        <w:numPr>
          <w:ilvl w:val="0"/>
          <w:numId w:val="3"/>
        </w:numPr>
        <w:spacing w:after="0"/>
        <w:rPr>
          <w:rFonts w:ascii="Arial" w:hAnsi="Arial" w:cs="Arial"/>
          <w:b/>
          <w:bCs/>
          <w:sz w:val="24"/>
          <w:szCs w:val="24"/>
        </w:rPr>
      </w:pPr>
      <w:r w:rsidRPr="00180C96">
        <w:rPr>
          <w:rFonts w:ascii="Arial" w:hAnsi="Arial" w:cs="Arial"/>
          <w:sz w:val="24"/>
          <w:szCs w:val="24"/>
        </w:rPr>
        <w:t xml:space="preserve">To continue to hold Annual </w:t>
      </w:r>
      <w:r w:rsidR="00535BBC">
        <w:rPr>
          <w:rFonts w:ascii="Arial" w:hAnsi="Arial" w:cs="Arial"/>
          <w:sz w:val="24"/>
          <w:szCs w:val="24"/>
        </w:rPr>
        <w:t>services</w:t>
      </w:r>
      <w:r w:rsidRPr="00180C96">
        <w:rPr>
          <w:rFonts w:ascii="Arial" w:hAnsi="Arial" w:cs="Arial"/>
          <w:sz w:val="24"/>
          <w:szCs w:val="24"/>
        </w:rPr>
        <w:t xml:space="preserve"> that </w:t>
      </w:r>
      <w:r w:rsidR="00736915">
        <w:rPr>
          <w:rFonts w:ascii="Arial" w:hAnsi="Arial" w:cs="Arial"/>
          <w:sz w:val="24"/>
          <w:szCs w:val="24"/>
        </w:rPr>
        <w:t>bring non</w:t>
      </w:r>
      <w:r w:rsidR="00B34946">
        <w:rPr>
          <w:rFonts w:ascii="Arial" w:hAnsi="Arial" w:cs="Arial"/>
          <w:sz w:val="24"/>
          <w:szCs w:val="24"/>
        </w:rPr>
        <w:t>-church people in,</w:t>
      </w:r>
      <w:r w:rsidRPr="00180C96">
        <w:rPr>
          <w:rFonts w:ascii="Arial" w:hAnsi="Arial" w:cs="Arial"/>
          <w:b/>
          <w:bCs/>
          <w:sz w:val="24"/>
          <w:szCs w:val="24"/>
        </w:rPr>
        <w:t xml:space="preserve"> </w:t>
      </w:r>
      <w:r w:rsidR="00736915">
        <w:rPr>
          <w:rFonts w:ascii="Arial" w:hAnsi="Arial" w:cs="Arial"/>
          <w:sz w:val="24"/>
          <w:szCs w:val="24"/>
        </w:rPr>
        <w:t xml:space="preserve">such as </w:t>
      </w:r>
      <w:r w:rsidRPr="00180C96">
        <w:rPr>
          <w:rFonts w:ascii="Arial" w:hAnsi="Arial" w:cs="Arial"/>
          <w:b/>
          <w:bCs/>
          <w:sz w:val="24"/>
          <w:szCs w:val="24"/>
        </w:rPr>
        <w:t>All Souls Quiet and Reflection, Remembrance Service. Christingle &amp; Crib Service.</w:t>
      </w:r>
    </w:p>
    <w:p w14:paraId="3FB16256" w14:textId="77777777" w:rsidR="00D27BBA" w:rsidRPr="00180C96" w:rsidRDefault="00D27BBA" w:rsidP="00D27BBA">
      <w:pPr>
        <w:pStyle w:val="ListParagraph"/>
        <w:numPr>
          <w:ilvl w:val="0"/>
          <w:numId w:val="3"/>
        </w:numPr>
        <w:spacing w:after="0"/>
        <w:rPr>
          <w:rFonts w:ascii="Arial" w:hAnsi="Arial" w:cs="Arial"/>
          <w:sz w:val="24"/>
          <w:szCs w:val="24"/>
        </w:rPr>
      </w:pPr>
      <w:r w:rsidRPr="00180C96">
        <w:rPr>
          <w:rFonts w:ascii="Arial" w:hAnsi="Arial" w:cs="Arial"/>
          <w:sz w:val="24"/>
          <w:szCs w:val="24"/>
        </w:rPr>
        <w:t xml:space="preserve">To continue our </w:t>
      </w:r>
      <w:r w:rsidRPr="00180C96">
        <w:rPr>
          <w:rFonts w:ascii="Arial" w:hAnsi="Arial" w:cs="Arial"/>
          <w:b/>
          <w:bCs/>
          <w:sz w:val="24"/>
          <w:szCs w:val="24"/>
        </w:rPr>
        <w:t>advertising</w:t>
      </w:r>
      <w:r w:rsidRPr="00180C96">
        <w:rPr>
          <w:rFonts w:ascii="Arial" w:hAnsi="Arial" w:cs="Arial"/>
          <w:sz w:val="24"/>
          <w:szCs w:val="24"/>
        </w:rPr>
        <w:t xml:space="preserve"> of events and services with eye-catching posters and advertising on </w:t>
      </w:r>
      <w:proofErr w:type="gramStart"/>
      <w:r w:rsidRPr="00180C96">
        <w:rPr>
          <w:rFonts w:ascii="Arial" w:hAnsi="Arial" w:cs="Arial"/>
          <w:sz w:val="24"/>
          <w:szCs w:val="24"/>
        </w:rPr>
        <w:t>Social Media</w:t>
      </w:r>
      <w:proofErr w:type="gramEnd"/>
      <w:r w:rsidRPr="00180C96">
        <w:rPr>
          <w:rFonts w:ascii="Arial" w:hAnsi="Arial" w:cs="Arial"/>
          <w:sz w:val="24"/>
          <w:szCs w:val="24"/>
        </w:rPr>
        <w:t xml:space="preserve"> as well as word of mouth and </w:t>
      </w:r>
      <w:r w:rsidRPr="00A75E5E">
        <w:rPr>
          <w:rFonts w:ascii="Arial" w:hAnsi="Arial" w:cs="Arial"/>
          <w:b/>
          <w:bCs/>
          <w:sz w:val="24"/>
          <w:szCs w:val="24"/>
        </w:rPr>
        <w:t>direct invitations</w:t>
      </w:r>
    </w:p>
    <w:p w14:paraId="1316665F" w14:textId="392EC507" w:rsidR="00D27BBA" w:rsidRPr="00180C96" w:rsidRDefault="00D27BBA" w:rsidP="00D27BBA">
      <w:pPr>
        <w:pStyle w:val="ListParagraph"/>
        <w:numPr>
          <w:ilvl w:val="0"/>
          <w:numId w:val="3"/>
        </w:numPr>
        <w:spacing w:after="0"/>
        <w:rPr>
          <w:rFonts w:ascii="Arial" w:hAnsi="Arial" w:cs="Arial"/>
          <w:sz w:val="24"/>
          <w:szCs w:val="24"/>
        </w:rPr>
      </w:pPr>
      <w:r w:rsidRPr="00180C96">
        <w:rPr>
          <w:rFonts w:ascii="Arial" w:hAnsi="Arial" w:cs="Arial"/>
          <w:sz w:val="24"/>
          <w:szCs w:val="24"/>
        </w:rPr>
        <w:t xml:space="preserve">To continue with our </w:t>
      </w:r>
      <w:r w:rsidRPr="00180C96">
        <w:rPr>
          <w:rFonts w:ascii="Arial" w:hAnsi="Arial" w:cs="Arial"/>
          <w:b/>
          <w:bCs/>
          <w:sz w:val="24"/>
          <w:szCs w:val="24"/>
        </w:rPr>
        <w:t>outreach</w:t>
      </w:r>
      <w:r w:rsidRPr="00180C96">
        <w:rPr>
          <w:rFonts w:ascii="Arial" w:hAnsi="Arial" w:cs="Arial"/>
          <w:sz w:val="24"/>
          <w:szCs w:val="24"/>
        </w:rPr>
        <w:t xml:space="preserve"> plans to promote the Church’s mission as well as the vision and values of the Church.  Also to nurture our faith within the Church and engaging the wider community</w:t>
      </w:r>
    </w:p>
    <w:p w14:paraId="384FCD0C" w14:textId="58A2A794" w:rsidR="00795566" w:rsidRPr="00C7504A" w:rsidRDefault="00D27BBA" w:rsidP="00C7504A">
      <w:pPr>
        <w:pStyle w:val="ListParagraph"/>
        <w:numPr>
          <w:ilvl w:val="0"/>
          <w:numId w:val="3"/>
        </w:numPr>
        <w:spacing w:after="0" w:line="278" w:lineRule="auto"/>
        <w:rPr>
          <w:rFonts w:ascii="Arial" w:hAnsi="Arial" w:cs="Arial"/>
          <w:b/>
          <w:bCs/>
          <w:sz w:val="24"/>
          <w:szCs w:val="24"/>
        </w:rPr>
      </w:pPr>
      <w:r w:rsidRPr="00C7504A">
        <w:rPr>
          <w:rFonts w:ascii="Arial" w:hAnsi="Arial" w:cs="Arial"/>
          <w:sz w:val="24"/>
          <w:szCs w:val="24"/>
        </w:rPr>
        <w:t xml:space="preserve">To continue to support our </w:t>
      </w:r>
      <w:r w:rsidRPr="00C7504A">
        <w:rPr>
          <w:rFonts w:ascii="Arial" w:hAnsi="Arial" w:cs="Arial"/>
          <w:b/>
          <w:bCs/>
          <w:sz w:val="24"/>
          <w:szCs w:val="24"/>
        </w:rPr>
        <w:t>Heritage Trust</w:t>
      </w:r>
      <w:r w:rsidR="00795566" w:rsidRPr="00C7504A">
        <w:rPr>
          <w:rFonts w:ascii="Arial" w:hAnsi="Arial" w:cs="Arial"/>
          <w:b/>
          <w:bCs/>
          <w:sz w:val="24"/>
          <w:szCs w:val="24"/>
        </w:rPr>
        <w:br w:type="page"/>
      </w:r>
    </w:p>
    <w:p w14:paraId="1D186E39" w14:textId="4DA69E6E" w:rsidR="00716D07" w:rsidRPr="00AE6B5D" w:rsidRDefault="00716D07" w:rsidP="00716D07">
      <w:pPr>
        <w:pStyle w:val="BodyText2"/>
        <w:shd w:val="clear" w:color="auto" w:fill="auto"/>
        <w:spacing w:before="0" w:after="0" w:line="355" w:lineRule="exact"/>
        <w:ind w:right="54"/>
        <w:rPr>
          <w:rStyle w:val="BodyText1"/>
          <w:rFonts w:ascii="Arial" w:hAnsi="Arial" w:cs="Arial"/>
          <w:b/>
          <w:bCs/>
          <w:sz w:val="28"/>
          <w:szCs w:val="28"/>
        </w:rPr>
      </w:pPr>
      <w:bookmarkStart w:id="0" w:name="_Hlk62378602"/>
      <w:r w:rsidRPr="00AE6B5D">
        <w:rPr>
          <w:rStyle w:val="BodyText1"/>
          <w:rFonts w:ascii="Arial" w:hAnsi="Arial" w:cs="Arial"/>
          <w:b/>
          <w:bCs/>
          <w:sz w:val="28"/>
          <w:szCs w:val="28"/>
        </w:rPr>
        <w:lastRenderedPageBreak/>
        <w:t xml:space="preserve">Our Church </w:t>
      </w:r>
      <w:r w:rsidR="00467E07">
        <w:rPr>
          <w:rStyle w:val="BodyText1"/>
          <w:rFonts w:ascii="Arial" w:hAnsi="Arial" w:cs="Arial"/>
          <w:b/>
          <w:bCs/>
          <w:sz w:val="28"/>
          <w:szCs w:val="28"/>
        </w:rPr>
        <w:t>of St Mary the Virgin</w:t>
      </w:r>
    </w:p>
    <w:p w14:paraId="4190BE72" w14:textId="34B0CD48" w:rsidR="00974C43" w:rsidRDefault="0069601F" w:rsidP="00C505F7">
      <w:pPr>
        <w:pStyle w:val="BodyText2"/>
        <w:shd w:val="clear" w:color="auto" w:fill="auto"/>
        <w:spacing w:before="0" w:after="0" w:line="355" w:lineRule="exact"/>
        <w:ind w:right="195"/>
        <w:rPr>
          <w:rStyle w:val="BodyText1"/>
          <w:rFonts w:ascii="Arial" w:hAnsi="Arial" w:cs="Arial"/>
          <w:sz w:val="24"/>
          <w:szCs w:val="24"/>
        </w:rPr>
      </w:pPr>
      <w:r w:rsidRPr="003B78E5">
        <w:rPr>
          <w:noProof/>
          <w:sz w:val="24"/>
          <w:szCs w:val="24"/>
        </w:rPr>
        <w:drawing>
          <wp:anchor distT="0" distB="0" distL="114300" distR="114300" simplePos="0" relativeHeight="251658242" behindDoc="0" locked="0" layoutInCell="1" allowOverlap="1" wp14:anchorId="4B6B8A79" wp14:editId="5DC45424">
            <wp:simplePos x="0" y="0"/>
            <wp:positionH relativeFrom="column">
              <wp:posOffset>5113655</wp:posOffset>
            </wp:positionH>
            <wp:positionV relativeFrom="paragraph">
              <wp:posOffset>601980</wp:posOffset>
            </wp:positionV>
            <wp:extent cx="1818005" cy="1506855"/>
            <wp:effectExtent l="0" t="0" r="0" b="0"/>
            <wp:wrapTopAndBottom/>
            <wp:docPr id="860790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90220" name="Picture 8607902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8005" cy="1506855"/>
                    </a:xfrm>
                    <a:prstGeom prst="rect">
                      <a:avLst/>
                    </a:prstGeom>
                  </pic:spPr>
                </pic:pic>
              </a:graphicData>
            </a:graphic>
            <wp14:sizeRelH relativeFrom="margin">
              <wp14:pctWidth>0</wp14:pctWidth>
            </wp14:sizeRelH>
            <wp14:sizeRelV relativeFrom="margin">
              <wp14:pctHeight>0</wp14:pctHeight>
            </wp14:sizeRelV>
          </wp:anchor>
        </w:drawing>
      </w:r>
      <w:r w:rsidR="00974C43" w:rsidRPr="00320C83">
        <w:rPr>
          <w:rStyle w:val="BodyText1"/>
          <w:rFonts w:ascii="Arial" w:hAnsi="Arial" w:cs="Arial"/>
          <w:sz w:val="24"/>
          <w:szCs w:val="24"/>
        </w:rPr>
        <w:t>The Church is a Grade II* listed stone building</w:t>
      </w:r>
      <w:r w:rsidR="00C505F7">
        <w:rPr>
          <w:rStyle w:val="BodyText1"/>
          <w:rFonts w:ascii="Arial" w:hAnsi="Arial" w:cs="Arial"/>
          <w:sz w:val="24"/>
          <w:szCs w:val="24"/>
        </w:rPr>
        <w:t xml:space="preserve">. </w:t>
      </w:r>
      <w:r w:rsidR="00145398">
        <w:rPr>
          <w:noProof/>
        </w:rPr>
        <w:drawing>
          <wp:anchor distT="0" distB="0" distL="114300" distR="114300" simplePos="0" relativeHeight="251662344" behindDoc="0" locked="0" layoutInCell="1" allowOverlap="1" wp14:anchorId="1571D978" wp14:editId="62F8F4B8">
            <wp:simplePos x="0" y="0"/>
            <wp:positionH relativeFrom="column">
              <wp:posOffset>2520950</wp:posOffset>
            </wp:positionH>
            <wp:positionV relativeFrom="paragraph">
              <wp:posOffset>301625</wp:posOffset>
            </wp:positionV>
            <wp:extent cx="1835785" cy="1358900"/>
            <wp:effectExtent l="0" t="0" r="0" b="0"/>
            <wp:wrapTopAndBottom/>
            <wp:docPr id="2095753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50346"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835785" cy="1358900"/>
                    </a:xfrm>
                    <a:prstGeom prst="rect">
                      <a:avLst/>
                    </a:prstGeom>
                  </pic:spPr>
                </pic:pic>
              </a:graphicData>
            </a:graphic>
            <wp14:sizeRelH relativeFrom="margin">
              <wp14:pctWidth>0</wp14:pctWidth>
            </wp14:sizeRelH>
            <wp14:sizeRelV relativeFrom="margin">
              <wp14:pctHeight>0</wp14:pctHeight>
            </wp14:sizeRelV>
          </wp:anchor>
        </w:drawing>
      </w:r>
      <w:r w:rsidR="00145398">
        <w:rPr>
          <w:noProof/>
        </w:rPr>
        <w:drawing>
          <wp:anchor distT="0" distB="0" distL="114300" distR="114300" simplePos="0" relativeHeight="251661320" behindDoc="0" locked="0" layoutInCell="1" allowOverlap="1" wp14:anchorId="3965A5F6" wp14:editId="0B330269">
            <wp:simplePos x="0" y="0"/>
            <wp:positionH relativeFrom="margin">
              <wp:align>left</wp:align>
            </wp:positionH>
            <wp:positionV relativeFrom="paragraph">
              <wp:posOffset>304800</wp:posOffset>
            </wp:positionV>
            <wp:extent cx="1819275" cy="1366520"/>
            <wp:effectExtent l="0" t="0" r="9525" b="5080"/>
            <wp:wrapTopAndBottom/>
            <wp:docPr id="2010906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38554"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9275" cy="1366520"/>
                    </a:xfrm>
                    <a:prstGeom prst="rect">
                      <a:avLst/>
                    </a:prstGeom>
                  </pic:spPr>
                </pic:pic>
              </a:graphicData>
            </a:graphic>
            <wp14:sizeRelH relativeFrom="margin">
              <wp14:pctWidth>0</wp14:pctWidth>
            </wp14:sizeRelH>
            <wp14:sizeRelV relativeFrom="margin">
              <wp14:pctHeight>0</wp14:pctHeight>
            </wp14:sizeRelV>
          </wp:anchor>
        </w:drawing>
      </w:r>
      <w:r w:rsidR="00974C43">
        <w:rPr>
          <w:rStyle w:val="BodyText1"/>
          <w:rFonts w:ascii="Arial" w:hAnsi="Arial" w:cs="Arial"/>
          <w:sz w:val="24"/>
          <w:szCs w:val="24"/>
        </w:rPr>
        <w:t>T</w:t>
      </w:r>
      <w:r w:rsidR="00974C43" w:rsidRPr="00320C83">
        <w:rPr>
          <w:rStyle w:val="BodyText1"/>
          <w:rFonts w:ascii="Arial" w:hAnsi="Arial" w:cs="Arial"/>
          <w:sz w:val="24"/>
          <w:szCs w:val="24"/>
        </w:rPr>
        <w:t>he</w:t>
      </w:r>
      <w:r w:rsidR="00C505F7">
        <w:rPr>
          <w:rStyle w:val="BodyText1"/>
          <w:rFonts w:ascii="Arial" w:hAnsi="Arial" w:cs="Arial"/>
          <w:sz w:val="24"/>
          <w:szCs w:val="24"/>
        </w:rPr>
        <w:t xml:space="preserve">re </w:t>
      </w:r>
      <w:r w:rsidR="007B2717">
        <w:rPr>
          <w:rStyle w:val="BodyText1"/>
          <w:rFonts w:ascii="Arial" w:hAnsi="Arial" w:cs="Arial"/>
          <w:sz w:val="24"/>
          <w:szCs w:val="24"/>
        </w:rPr>
        <w:t xml:space="preserve">is </w:t>
      </w:r>
      <w:r w:rsidR="00974C43" w:rsidRPr="00320C83">
        <w:rPr>
          <w:rStyle w:val="BodyText1"/>
          <w:rFonts w:ascii="Arial" w:hAnsi="Arial" w:cs="Arial"/>
          <w:sz w:val="24"/>
          <w:szCs w:val="24"/>
        </w:rPr>
        <w:t xml:space="preserve">an oak screen </w:t>
      </w:r>
      <w:r w:rsidR="00974C43" w:rsidRPr="00D92CBB">
        <w:rPr>
          <w:rStyle w:val="BodyText1"/>
          <w:rFonts w:ascii="Arial" w:hAnsi="Arial" w:cs="Arial"/>
          <w:b/>
          <w:bCs/>
          <w:sz w:val="24"/>
          <w:szCs w:val="24"/>
        </w:rPr>
        <w:t>War Memorial</w:t>
      </w:r>
      <w:r w:rsidR="00974C43" w:rsidRPr="00320C83">
        <w:rPr>
          <w:rStyle w:val="BodyText1"/>
          <w:rFonts w:ascii="Arial" w:hAnsi="Arial" w:cs="Arial"/>
          <w:sz w:val="24"/>
          <w:szCs w:val="24"/>
        </w:rPr>
        <w:t xml:space="preserve"> which </w:t>
      </w:r>
      <w:r w:rsidR="0018263B">
        <w:rPr>
          <w:rStyle w:val="BodyText1"/>
          <w:rFonts w:ascii="Arial" w:hAnsi="Arial" w:cs="Arial"/>
          <w:sz w:val="24"/>
          <w:szCs w:val="24"/>
        </w:rPr>
        <w:t>denotes</w:t>
      </w:r>
      <w:r w:rsidR="00974C43" w:rsidRPr="00320C83">
        <w:rPr>
          <w:rStyle w:val="BodyText1"/>
          <w:rFonts w:ascii="Arial" w:hAnsi="Arial" w:cs="Arial"/>
          <w:sz w:val="24"/>
          <w:szCs w:val="24"/>
        </w:rPr>
        <w:t xml:space="preserve"> the names of the men </w:t>
      </w:r>
      <w:r w:rsidR="0018263B">
        <w:rPr>
          <w:rStyle w:val="BodyText1"/>
          <w:rFonts w:ascii="Arial" w:hAnsi="Arial" w:cs="Arial"/>
          <w:sz w:val="24"/>
          <w:szCs w:val="24"/>
        </w:rPr>
        <w:t xml:space="preserve">of </w:t>
      </w:r>
      <w:r w:rsidR="00974C43" w:rsidRPr="00320C83">
        <w:rPr>
          <w:rStyle w:val="BodyText1"/>
          <w:rFonts w:ascii="Arial" w:hAnsi="Arial" w:cs="Arial"/>
          <w:sz w:val="24"/>
          <w:szCs w:val="24"/>
        </w:rPr>
        <w:t xml:space="preserve">Great and Little Harrowden who were killed in </w:t>
      </w:r>
      <w:r w:rsidR="0018263B">
        <w:rPr>
          <w:rStyle w:val="BodyText1"/>
          <w:rFonts w:ascii="Arial" w:hAnsi="Arial" w:cs="Arial"/>
          <w:sz w:val="24"/>
          <w:szCs w:val="24"/>
        </w:rPr>
        <w:t xml:space="preserve">both </w:t>
      </w:r>
      <w:r w:rsidR="00CC46A0">
        <w:rPr>
          <w:rStyle w:val="BodyText1"/>
          <w:rFonts w:ascii="Arial" w:hAnsi="Arial" w:cs="Arial"/>
          <w:sz w:val="24"/>
          <w:szCs w:val="24"/>
        </w:rPr>
        <w:t>World Wars.</w:t>
      </w:r>
      <w:r w:rsidR="00974C43" w:rsidRPr="00320C83">
        <w:rPr>
          <w:rStyle w:val="BodyText1"/>
          <w:rFonts w:ascii="Arial" w:hAnsi="Arial" w:cs="Arial"/>
          <w:sz w:val="24"/>
          <w:szCs w:val="24"/>
        </w:rPr>
        <w:t xml:space="preserve">  The fanlight above the screen is now the position of the memorial window and dedicated in October 2010 by Bishop Donald Allister. </w:t>
      </w:r>
    </w:p>
    <w:p w14:paraId="12547BA9" w14:textId="0883A0A0" w:rsidR="00974C43" w:rsidRPr="002C54BF" w:rsidRDefault="00060C39" w:rsidP="00974C43">
      <w:pPr>
        <w:pStyle w:val="BodyText2"/>
        <w:shd w:val="clear" w:color="auto" w:fill="auto"/>
        <w:spacing w:before="0" w:after="0" w:line="355" w:lineRule="exact"/>
        <w:ind w:right="195"/>
        <w:rPr>
          <w:rStyle w:val="BodyText1"/>
          <w:rFonts w:ascii="Arial" w:hAnsi="Arial" w:cs="Arial"/>
          <w:sz w:val="24"/>
          <w:szCs w:val="24"/>
        </w:rPr>
      </w:pPr>
      <w:r w:rsidRPr="002D4059">
        <w:rPr>
          <w:rStyle w:val="BodyText1"/>
          <w:rFonts w:ascii="Arial" w:hAnsi="Arial" w:cs="Arial"/>
          <w:sz w:val="24"/>
          <w:szCs w:val="24"/>
        </w:rPr>
        <w:t xml:space="preserve">The </w:t>
      </w:r>
      <w:r w:rsidRPr="00D92CBB">
        <w:rPr>
          <w:rStyle w:val="BodyText1"/>
          <w:rFonts w:ascii="Arial" w:hAnsi="Arial" w:cs="Arial"/>
          <w:b/>
          <w:bCs/>
          <w:sz w:val="24"/>
          <w:szCs w:val="24"/>
        </w:rPr>
        <w:t>Main Churchyard</w:t>
      </w:r>
      <w:r>
        <w:rPr>
          <w:rStyle w:val="BodyText1"/>
          <w:rFonts w:ascii="Arial" w:hAnsi="Arial" w:cs="Arial"/>
          <w:sz w:val="24"/>
          <w:szCs w:val="24"/>
        </w:rPr>
        <w:t xml:space="preserve"> is closed </w:t>
      </w:r>
      <w:r w:rsidR="004359F9">
        <w:rPr>
          <w:rStyle w:val="BodyText1"/>
          <w:rFonts w:ascii="Arial" w:hAnsi="Arial" w:cs="Arial"/>
          <w:sz w:val="24"/>
          <w:szCs w:val="24"/>
        </w:rPr>
        <w:t xml:space="preserve">whilst the </w:t>
      </w:r>
      <w:r w:rsidR="004359F9" w:rsidRPr="00D92CBB">
        <w:rPr>
          <w:rStyle w:val="BodyText1"/>
          <w:rFonts w:ascii="Arial" w:hAnsi="Arial" w:cs="Arial"/>
          <w:b/>
          <w:bCs/>
          <w:sz w:val="24"/>
          <w:szCs w:val="24"/>
        </w:rPr>
        <w:t>n</w:t>
      </w:r>
      <w:r w:rsidRPr="00D92CBB">
        <w:rPr>
          <w:rStyle w:val="BodyText1"/>
          <w:rFonts w:ascii="Arial" w:hAnsi="Arial" w:cs="Arial"/>
          <w:b/>
          <w:bCs/>
          <w:sz w:val="24"/>
          <w:szCs w:val="24"/>
        </w:rPr>
        <w:t>ew Churchyard</w:t>
      </w:r>
      <w:r>
        <w:rPr>
          <w:rStyle w:val="BodyText1"/>
          <w:rFonts w:ascii="Arial" w:hAnsi="Arial" w:cs="Arial"/>
          <w:sz w:val="24"/>
          <w:szCs w:val="24"/>
        </w:rPr>
        <w:t xml:space="preserve"> to the rear of the Church has a few remaining burial </w:t>
      </w:r>
      <w:r w:rsidR="00834729">
        <w:rPr>
          <w:rStyle w:val="BodyText1"/>
          <w:rFonts w:ascii="Arial" w:hAnsi="Arial" w:cs="Arial"/>
          <w:sz w:val="24"/>
          <w:szCs w:val="24"/>
        </w:rPr>
        <w:t>and ashes</w:t>
      </w:r>
      <w:r w:rsidR="00681445">
        <w:rPr>
          <w:rStyle w:val="BodyText1"/>
          <w:rFonts w:ascii="Arial" w:hAnsi="Arial" w:cs="Arial"/>
          <w:sz w:val="24"/>
          <w:szCs w:val="24"/>
        </w:rPr>
        <w:t xml:space="preserve"> p</w:t>
      </w:r>
      <w:r>
        <w:rPr>
          <w:rStyle w:val="BodyText1"/>
          <w:rFonts w:ascii="Arial" w:hAnsi="Arial" w:cs="Arial"/>
          <w:sz w:val="24"/>
          <w:szCs w:val="24"/>
        </w:rPr>
        <w:t>lots</w:t>
      </w:r>
      <w:r w:rsidR="00681445">
        <w:rPr>
          <w:rStyle w:val="BodyText1"/>
          <w:rFonts w:ascii="Arial" w:hAnsi="Arial" w:cs="Arial"/>
          <w:sz w:val="24"/>
          <w:szCs w:val="24"/>
        </w:rPr>
        <w:t>.</w:t>
      </w:r>
      <w:r>
        <w:rPr>
          <w:rStyle w:val="BodyText1"/>
          <w:rFonts w:ascii="Arial" w:hAnsi="Arial" w:cs="Arial"/>
          <w:sz w:val="24"/>
          <w:szCs w:val="24"/>
        </w:rPr>
        <w:t xml:space="preserve">  Over the last </w:t>
      </w:r>
      <w:r w:rsidR="00681445">
        <w:rPr>
          <w:rStyle w:val="BodyText1"/>
          <w:rFonts w:ascii="Arial" w:hAnsi="Arial" w:cs="Arial"/>
          <w:sz w:val="24"/>
          <w:szCs w:val="24"/>
        </w:rPr>
        <w:t>few</w:t>
      </w:r>
      <w:r>
        <w:rPr>
          <w:rStyle w:val="BodyText1"/>
          <w:rFonts w:ascii="Arial" w:hAnsi="Arial" w:cs="Arial"/>
          <w:sz w:val="24"/>
          <w:szCs w:val="24"/>
        </w:rPr>
        <w:t xml:space="preserve"> years</w:t>
      </w:r>
      <w:r w:rsidR="007870AC">
        <w:rPr>
          <w:rStyle w:val="BodyText1"/>
          <w:rFonts w:ascii="Arial" w:hAnsi="Arial" w:cs="Arial"/>
          <w:sz w:val="24"/>
          <w:szCs w:val="24"/>
        </w:rPr>
        <w:t>,</w:t>
      </w:r>
      <w:r>
        <w:rPr>
          <w:rStyle w:val="BodyText1"/>
          <w:rFonts w:ascii="Arial" w:hAnsi="Arial" w:cs="Arial"/>
          <w:sz w:val="24"/>
          <w:szCs w:val="24"/>
        </w:rPr>
        <w:t xml:space="preserve"> we’ve tried to make </w:t>
      </w:r>
      <w:r w:rsidR="00681445">
        <w:rPr>
          <w:rStyle w:val="BodyText1"/>
          <w:rFonts w:ascii="Arial" w:hAnsi="Arial" w:cs="Arial"/>
          <w:sz w:val="24"/>
          <w:szCs w:val="24"/>
        </w:rPr>
        <w:t>this</w:t>
      </w:r>
      <w:r>
        <w:rPr>
          <w:rStyle w:val="BodyText1"/>
          <w:rFonts w:ascii="Arial" w:hAnsi="Arial" w:cs="Arial"/>
          <w:sz w:val="24"/>
          <w:szCs w:val="24"/>
        </w:rPr>
        <w:t xml:space="preserve"> churchyard wildlife friendly, </w:t>
      </w:r>
      <w:r w:rsidR="00681445">
        <w:rPr>
          <w:rStyle w:val="BodyText1"/>
          <w:rFonts w:ascii="Arial" w:hAnsi="Arial" w:cs="Arial"/>
          <w:sz w:val="24"/>
          <w:szCs w:val="24"/>
        </w:rPr>
        <w:t>with</w:t>
      </w:r>
      <w:r>
        <w:rPr>
          <w:rStyle w:val="BodyText1"/>
          <w:rFonts w:ascii="Arial" w:hAnsi="Arial" w:cs="Arial"/>
          <w:sz w:val="24"/>
          <w:szCs w:val="24"/>
        </w:rPr>
        <w:t xml:space="preserve"> a bug hotel, bird boxes </w:t>
      </w:r>
      <w:r w:rsidR="004359F9">
        <w:rPr>
          <w:rStyle w:val="BodyText1"/>
          <w:rFonts w:ascii="Arial" w:hAnsi="Arial" w:cs="Arial"/>
          <w:sz w:val="24"/>
          <w:szCs w:val="24"/>
        </w:rPr>
        <w:t>w</w:t>
      </w:r>
      <w:r w:rsidR="00386B5D">
        <w:rPr>
          <w:rStyle w:val="BodyText1"/>
          <w:rFonts w:ascii="Arial" w:hAnsi="Arial" w:cs="Arial"/>
          <w:sz w:val="24"/>
          <w:szCs w:val="24"/>
        </w:rPr>
        <w:t>hilst p</w:t>
      </w:r>
      <w:r>
        <w:rPr>
          <w:rStyle w:val="BodyText1"/>
          <w:rFonts w:ascii="Arial" w:hAnsi="Arial" w:cs="Arial"/>
          <w:sz w:val="24"/>
          <w:szCs w:val="24"/>
        </w:rPr>
        <w:t>lanting bulbs and flowers.  There is now a bench making it a place to sit and reflect</w:t>
      </w:r>
      <w:r w:rsidR="00B53350">
        <w:rPr>
          <w:rStyle w:val="BodyText1"/>
          <w:rFonts w:ascii="Arial" w:hAnsi="Arial" w:cs="Arial"/>
          <w:sz w:val="24"/>
          <w:szCs w:val="24"/>
        </w:rPr>
        <w:t>.</w:t>
      </w:r>
    </w:p>
    <w:p w14:paraId="486131D1" w14:textId="3199301D" w:rsidR="00F24D8E" w:rsidRDefault="00F24D8E" w:rsidP="00974C43">
      <w:pPr>
        <w:pStyle w:val="BodyText2"/>
        <w:shd w:val="clear" w:color="auto" w:fill="auto"/>
        <w:spacing w:before="0" w:after="0" w:line="355" w:lineRule="exact"/>
        <w:ind w:right="195"/>
        <w:rPr>
          <w:rStyle w:val="BodyText1"/>
          <w:rFonts w:ascii="Arial" w:hAnsi="Arial" w:cs="Arial"/>
          <w:b/>
          <w:bCs/>
          <w:sz w:val="28"/>
          <w:szCs w:val="28"/>
        </w:rPr>
      </w:pPr>
    </w:p>
    <w:p w14:paraId="1A6B1954" w14:textId="4C02A022" w:rsidR="00974C43" w:rsidRDefault="00974C43" w:rsidP="00974C43">
      <w:pPr>
        <w:pStyle w:val="BodyText2"/>
        <w:shd w:val="clear" w:color="auto" w:fill="auto"/>
        <w:spacing w:before="0" w:after="0" w:line="355" w:lineRule="exact"/>
        <w:ind w:right="195"/>
        <w:rPr>
          <w:rStyle w:val="BodyText1"/>
          <w:rFonts w:ascii="Arial" w:hAnsi="Arial" w:cs="Arial"/>
          <w:b/>
          <w:bCs/>
          <w:sz w:val="28"/>
          <w:szCs w:val="28"/>
        </w:rPr>
      </w:pPr>
      <w:r w:rsidRPr="00CB02C1">
        <w:rPr>
          <w:rStyle w:val="BodyText1"/>
          <w:rFonts w:ascii="Arial" w:hAnsi="Arial" w:cs="Arial"/>
          <w:b/>
          <w:bCs/>
          <w:sz w:val="28"/>
          <w:szCs w:val="28"/>
        </w:rPr>
        <w:t>Quinquennial Report</w:t>
      </w:r>
    </w:p>
    <w:p w14:paraId="3712F3E9" w14:textId="3C431BC3" w:rsidR="00FE02E6" w:rsidRDefault="00974C43" w:rsidP="00974C43">
      <w:pPr>
        <w:pStyle w:val="BodyText2"/>
        <w:shd w:val="clear" w:color="auto" w:fill="auto"/>
        <w:spacing w:before="0" w:after="0" w:line="355" w:lineRule="exact"/>
        <w:ind w:right="54"/>
        <w:rPr>
          <w:rStyle w:val="BodyText1"/>
          <w:rFonts w:ascii="Arial" w:hAnsi="Arial" w:cs="Arial"/>
          <w:sz w:val="24"/>
          <w:szCs w:val="24"/>
        </w:rPr>
      </w:pPr>
      <w:r>
        <w:rPr>
          <w:rStyle w:val="BodyText1"/>
          <w:rFonts w:ascii="Arial" w:hAnsi="Arial" w:cs="Arial"/>
          <w:sz w:val="24"/>
          <w:szCs w:val="24"/>
        </w:rPr>
        <w:t xml:space="preserve">The last Quinquennial Inspection was carried out in 2018 </w:t>
      </w:r>
      <w:r w:rsidR="0054385A">
        <w:rPr>
          <w:rStyle w:val="BodyText1"/>
          <w:rFonts w:ascii="Arial" w:hAnsi="Arial" w:cs="Arial"/>
          <w:sz w:val="24"/>
          <w:szCs w:val="24"/>
        </w:rPr>
        <w:t xml:space="preserve">and </w:t>
      </w:r>
      <w:r>
        <w:rPr>
          <w:rStyle w:val="BodyText1"/>
          <w:rFonts w:ascii="Arial" w:hAnsi="Arial" w:cs="Arial"/>
          <w:sz w:val="24"/>
          <w:szCs w:val="24"/>
        </w:rPr>
        <w:t xml:space="preserve">most </w:t>
      </w:r>
      <w:r w:rsidR="0054385A">
        <w:rPr>
          <w:rStyle w:val="BodyText1"/>
          <w:rFonts w:ascii="Arial" w:hAnsi="Arial" w:cs="Arial"/>
          <w:sz w:val="24"/>
          <w:szCs w:val="24"/>
        </w:rPr>
        <w:t xml:space="preserve">items highlighted </w:t>
      </w:r>
      <w:r>
        <w:rPr>
          <w:rStyle w:val="BodyText1"/>
          <w:rFonts w:ascii="Arial" w:hAnsi="Arial" w:cs="Arial"/>
          <w:sz w:val="24"/>
          <w:szCs w:val="24"/>
        </w:rPr>
        <w:t xml:space="preserve">have been carried out. Our </w:t>
      </w:r>
      <w:r w:rsidRPr="00D92CBB">
        <w:rPr>
          <w:rStyle w:val="BodyText1"/>
          <w:rFonts w:ascii="Arial" w:hAnsi="Arial" w:cs="Arial"/>
          <w:b/>
          <w:bCs/>
          <w:sz w:val="24"/>
          <w:szCs w:val="24"/>
        </w:rPr>
        <w:t>Heritage Trust</w:t>
      </w:r>
      <w:r>
        <w:rPr>
          <w:rStyle w:val="BodyText1"/>
          <w:rFonts w:ascii="Arial" w:hAnsi="Arial" w:cs="Arial"/>
          <w:sz w:val="24"/>
          <w:szCs w:val="24"/>
        </w:rPr>
        <w:t xml:space="preserve"> is financing our Quinquennial Inspection this year.</w:t>
      </w:r>
      <w:r w:rsidR="00B53350">
        <w:rPr>
          <w:rStyle w:val="BodyText1"/>
          <w:rFonts w:ascii="Arial" w:hAnsi="Arial" w:cs="Arial"/>
          <w:sz w:val="24"/>
          <w:szCs w:val="24"/>
        </w:rPr>
        <w:t xml:space="preserve"> </w:t>
      </w:r>
    </w:p>
    <w:p w14:paraId="1BF38729" w14:textId="0E1D8107" w:rsidR="00885793" w:rsidRDefault="00885793" w:rsidP="00885793">
      <w:pPr>
        <w:pStyle w:val="BodyText2"/>
        <w:shd w:val="clear" w:color="auto" w:fill="auto"/>
        <w:spacing w:before="0" w:after="0" w:line="355" w:lineRule="exact"/>
        <w:ind w:right="195"/>
        <w:rPr>
          <w:rStyle w:val="BodyText1"/>
          <w:rFonts w:ascii="Arial" w:hAnsi="Arial" w:cs="Arial"/>
          <w:sz w:val="24"/>
          <w:szCs w:val="24"/>
        </w:rPr>
      </w:pPr>
      <w:r w:rsidRPr="00320C83">
        <w:rPr>
          <w:rStyle w:val="BodyText1"/>
          <w:rFonts w:ascii="Arial" w:hAnsi="Arial" w:cs="Arial"/>
          <w:sz w:val="24"/>
          <w:szCs w:val="24"/>
        </w:rPr>
        <w:t>This registered Charitable Trust comprises of a committee of residents that raise funds exclusively for the fabric of our Church.   This has ensured that the building is structurally sound and in good order</w:t>
      </w:r>
      <w:r>
        <w:rPr>
          <w:rStyle w:val="BodyText1"/>
          <w:rFonts w:ascii="Arial" w:hAnsi="Arial" w:cs="Arial"/>
          <w:sz w:val="24"/>
          <w:szCs w:val="24"/>
        </w:rPr>
        <w:t xml:space="preserve">, </w:t>
      </w:r>
      <w:r w:rsidRPr="00320C83">
        <w:rPr>
          <w:rStyle w:val="BodyText1"/>
          <w:rFonts w:ascii="Arial" w:hAnsi="Arial" w:cs="Arial"/>
          <w:sz w:val="24"/>
          <w:szCs w:val="24"/>
        </w:rPr>
        <w:t>installing</w:t>
      </w:r>
      <w:r>
        <w:rPr>
          <w:rStyle w:val="BodyText1"/>
          <w:rFonts w:ascii="Arial" w:hAnsi="Arial" w:cs="Arial"/>
          <w:sz w:val="24"/>
          <w:szCs w:val="24"/>
        </w:rPr>
        <w:t xml:space="preserve"> such things as </w:t>
      </w:r>
      <w:r w:rsidRPr="00320C83">
        <w:rPr>
          <w:rStyle w:val="BodyText1"/>
          <w:rFonts w:ascii="Arial" w:hAnsi="Arial" w:cs="Arial"/>
          <w:sz w:val="24"/>
          <w:szCs w:val="24"/>
        </w:rPr>
        <w:t>modern heating, lighting, sound system and alarm system.</w:t>
      </w:r>
    </w:p>
    <w:p w14:paraId="5CB0D37A" w14:textId="77777777" w:rsidR="007B2717" w:rsidRDefault="007B2717" w:rsidP="00885793">
      <w:pPr>
        <w:pStyle w:val="BodyText2"/>
        <w:shd w:val="clear" w:color="auto" w:fill="auto"/>
        <w:spacing w:before="0" w:after="0" w:line="355" w:lineRule="exact"/>
        <w:ind w:right="195"/>
        <w:rPr>
          <w:rStyle w:val="BodyText1"/>
          <w:rFonts w:ascii="Arial" w:hAnsi="Arial" w:cs="Arial"/>
          <w:sz w:val="24"/>
          <w:szCs w:val="24"/>
        </w:rPr>
      </w:pPr>
    </w:p>
    <w:p w14:paraId="53AEFFB4" w14:textId="77105A44" w:rsidR="007B2717" w:rsidRDefault="007B2717" w:rsidP="00885793">
      <w:pPr>
        <w:pStyle w:val="BodyText2"/>
        <w:shd w:val="clear" w:color="auto" w:fill="auto"/>
        <w:spacing w:before="0" w:after="0" w:line="355" w:lineRule="exact"/>
        <w:ind w:right="195"/>
        <w:rPr>
          <w:rStyle w:val="BodyText1"/>
          <w:rFonts w:ascii="Arial" w:hAnsi="Arial" w:cs="Arial"/>
          <w:sz w:val="24"/>
          <w:szCs w:val="24"/>
        </w:rPr>
      </w:pPr>
    </w:p>
    <w:p w14:paraId="3DAA1C5D" w14:textId="65FF0F7B" w:rsidR="007B2717" w:rsidRDefault="007B2717" w:rsidP="00B3444C">
      <w:pPr>
        <w:pStyle w:val="BodyText2"/>
        <w:shd w:val="clear" w:color="auto" w:fill="auto"/>
        <w:spacing w:before="0" w:after="0" w:line="240" w:lineRule="auto"/>
        <w:ind w:right="195"/>
        <w:rPr>
          <w:rStyle w:val="BodyText1"/>
          <w:rFonts w:ascii="Arial" w:hAnsi="Arial" w:cs="Arial"/>
          <w:sz w:val="24"/>
          <w:szCs w:val="24"/>
        </w:rPr>
      </w:pPr>
      <w:r w:rsidRPr="003B78E5">
        <w:rPr>
          <w:noProof/>
          <w:sz w:val="24"/>
          <w:szCs w:val="24"/>
        </w:rPr>
        <w:drawing>
          <wp:anchor distT="0" distB="0" distL="114300" distR="114300" simplePos="0" relativeHeight="251658248" behindDoc="0" locked="0" layoutInCell="1" allowOverlap="1" wp14:anchorId="60EFD6A1" wp14:editId="4E4178C8">
            <wp:simplePos x="0" y="0"/>
            <wp:positionH relativeFrom="column">
              <wp:posOffset>2493645</wp:posOffset>
            </wp:positionH>
            <wp:positionV relativeFrom="paragraph">
              <wp:posOffset>821055</wp:posOffset>
            </wp:positionV>
            <wp:extent cx="1818005" cy="1525905"/>
            <wp:effectExtent l="0" t="0" r="0" b="0"/>
            <wp:wrapTopAndBottom/>
            <wp:docPr id="1617805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0581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818005" cy="1525905"/>
                    </a:xfrm>
                    <a:prstGeom prst="rect">
                      <a:avLst/>
                    </a:prstGeom>
                  </pic:spPr>
                </pic:pic>
              </a:graphicData>
            </a:graphic>
            <wp14:sizeRelH relativeFrom="margin">
              <wp14:pctWidth>0</wp14:pctWidth>
            </wp14:sizeRelH>
            <wp14:sizeRelV relativeFrom="margin">
              <wp14:pctHeight>0</wp14:pctHeight>
            </wp14:sizeRelV>
          </wp:anchor>
        </w:drawing>
      </w:r>
      <w:r w:rsidRPr="00320C83">
        <w:rPr>
          <w:rStyle w:val="BodyText1"/>
          <w:rFonts w:ascii="Arial" w:hAnsi="Arial" w:cs="Arial"/>
          <w:sz w:val="24"/>
          <w:szCs w:val="24"/>
        </w:rPr>
        <w:t>Our Church</w:t>
      </w:r>
      <w:r w:rsidR="00C1666E">
        <w:rPr>
          <w:rStyle w:val="BodyText1"/>
          <w:rFonts w:ascii="Arial" w:hAnsi="Arial" w:cs="Arial"/>
          <w:sz w:val="24"/>
          <w:szCs w:val="24"/>
        </w:rPr>
        <w:t xml:space="preserve"> is </w:t>
      </w:r>
      <w:r w:rsidRPr="00D92CBB">
        <w:rPr>
          <w:rStyle w:val="BodyText1"/>
          <w:rFonts w:ascii="Arial" w:hAnsi="Arial" w:cs="Arial"/>
          <w:b/>
          <w:bCs/>
          <w:sz w:val="24"/>
          <w:szCs w:val="24"/>
        </w:rPr>
        <w:t>warm and welcoming</w:t>
      </w:r>
      <w:r w:rsidRPr="00320C83">
        <w:rPr>
          <w:rStyle w:val="BodyText1"/>
          <w:rFonts w:ascii="Arial" w:hAnsi="Arial" w:cs="Arial"/>
          <w:sz w:val="24"/>
          <w:szCs w:val="24"/>
        </w:rPr>
        <w:t xml:space="preserve"> and is frequently used for church meetings </w:t>
      </w:r>
      <w:r>
        <w:rPr>
          <w:rStyle w:val="BodyText1"/>
          <w:rFonts w:ascii="Arial" w:hAnsi="Arial" w:cs="Arial"/>
          <w:sz w:val="24"/>
          <w:szCs w:val="24"/>
        </w:rPr>
        <w:t xml:space="preserve">and </w:t>
      </w:r>
      <w:r w:rsidRPr="00C1666E">
        <w:rPr>
          <w:rStyle w:val="BodyText1"/>
          <w:rFonts w:ascii="Arial" w:hAnsi="Arial" w:cs="Arial"/>
          <w:b/>
          <w:bCs/>
          <w:sz w:val="24"/>
          <w:szCs w:val="24"/>
        </w:rPr>
        <w:t>events</w:t>
      </w:r>
      <w:r>
        <w:rPr>
          <w:rStyle w:val="BodyText1"/>
          <w:rFonts w:ascii="Arial" w:hAnsi="Arial" w:cs="Arial"/>
          <w:sz w:val="24"/>
          <w:szCs w:val="24"/>
        </w:rPr>
        <w:t xml:space="preserve"> and </w:t>
      </w:r>
      <w:r w:rsidRPr="00320C83">
        <w:rPr>
          <w:rStyle w:val="BodyText1"/>
          <w:rFonts w:ascii="Arial" w:hAnsi="Arial" w:cs="Arial"/>
          <w:sz w:val="24"/>
          <w:szCs w:val="24"/>
        </w:rPr>
        <w:t xml:space="preserve">as such </w:t>
      </w:r>
      <w:r>
        <w:rPr>
          <w:rStyle w:val="BodyText1"/>
          <w:rFonts w:ascii="Arial" w:hAnsi="Arial" w:cs="Arial"/>
          <w:sz w:val="24"/>
          <w:szCs w:val="24"/>
        </w:rPr>
        <w:t xml:space="preserve">is </w:t>
      </w:r>
      <w:r w:rsidRPr="00320C83">
        <w:rPr>
          <w:rStyle w:val="BodyText1"/>
          <w:rFonts w:ascii="Arial" w:hAnsi="Arial" w:cs="Arial"/>
          <w:sz w:val="24"/>
          <w:szCs w:val="24"/>
        </w:rPr>
        <w:t>a valuable resource</w:t>
      </w:r>
      <w:r>
        <w:rPr>
          <w:rStyle w:val="BodyText1"/>
          <w:rFonts w:ascii="Arial" w:hAnsi="Arial" w:cs="Arial"/>
          <w:sz w:val="24"/>
          <w:szCs w:val="24"/>
        </w:rPr>
        <w:t xml:space="preserve"> especially as we have the bonus of a </w:t>
      </w:r>
      <w:r w:rsidRPr="00C1666E">
        <w:rPr>
          <w:rStyle w:val="BodyText1"/>
          <w:rFonts w:ascii="Arial" w:hAnsi="Arial" w:cs="Arial"/>
          <w:b/>
          <w:bCs/>
          <w:sz w:val="24"/>
          <w:szCs w:val="24"/>
        </w:rPr>
        <w:t>kitchen area</w:t>
      </w:r>
      <w:r>
        <w:rPr>
          <w:rStyle w:val="BodyText1"/>
          <w:rFonts w:ascii="Arial" w:hAnsi="Arial" w:cs="Arial"/>
          <w:sz w:val="24"/>
          <w:szCs w:val="24"/>
        </w:rPr>
        <w:t xml:space="preserve"> in church as well as a </w:t>
      </w:r>
      <w:r w:rsidRPr="00C1666E">
        <w:rPr>
          <w:rStyle w:val="BodyText1"/>
          <w:rFonts w:ascii="Arial" w:hAnsi="Arial" w:cs="Arial"/>
          <w:b/>
          <w:bCs/>
          <w:sz w:val="24"/>
          <w:szCs w:val="24"/>
        </w:rPr>
        <w:t>toilet</w:t>
      </w:r>
      <w:r>
        <w:rPr>
          <w:rStyle w:val="BodyText1"/>
          <w:rFonts w:ascii="Arial" w:hAnsi="Arial" w:cs="Arial"/>
          <w:sz w:val="24"/>
          <w:szCs w:val="24"/>
        </w:rPr>
        <w:t xml:space="preserve"> with a baby changing facility. </w:t>
      </w:r>
    </w:p>
    <w:p w14:paraId="78AE0438" w14:textId="47522060" w:rsidR="0069601F" w:rsidRDefault="0069601F" w:rsidP="007B2717">
      <w:pPr>
        <w:pStyle w:val="BodyText2"/>
        <w:shd w:val="clear" w:color="auto" w:fill="auto"/>
        <w:spacing w:before="0" w:after="0" w:line="355" w:lineRule="exact"/>
        <w:ind w:right="195"/>
        <w:rPr>
          <w:rStyle w:val="BodyText1"/>
          <w:rFonts w:ascii="Arial" w:hAnsi="Arial" w:cs="Arial"/>
          <w:sz w:val="24"/>
          <w:szCs w:val="24"/>
        </w:rPr>
      </w:pPr>
    </w:p>
    <w:p w14:paraId="51F1F84E" w14:textId="50F8ED22" w:rsidR="007B2717" w:rsidRDefault="007B2717" w:rsidP="007B2717">
      <w:pPr>
        <w:pStyle w:val="BodyText2"/>
        <w:shd w:val="clear" w:color="auto" w:fill="auto"/>
        <w:spacing w:before="0" w:after="0" w:line="355" w:lineRule="exact"/>
        <w:ind w:right="195"/>
        <w:rPr>
          <w:noProof/>
        </w:rPr>
      </w:pPr>
      <w:r w:rsidRPr="00320C83">
        <w:rPr>
          <w:rStyle w:val="BodyText1"/>
          <w:rFonts w:ascii="Arial" w:hAnsi="Arial" w:cs="Arial"/>
          <w:sz w:val="24"/>
          <w:szCs w:val="24"/>
        </w:rPr>
        <w:t xml:space="preserve">We </w:t>
      </w:r>
      <w:r>
        <w:rPr>
          <w:rStyle w:val="BodyText1"/>
          <w:rFonts w:ascii="Arial" w:hAnsi="Arial" w:cs="Arial"/>
          <w:sz w:val="24"/>
          <w:szCs w:val="24"/>
        </w:rPr>
        <w:t xml:space="preserve">feel that the events we hold are especially aimed at community outreach.  These being </w:t>
      </w:r>
      <w:r w:rsidRPr="00320C83">
        <w:rPr>
          <w:rStyle w:val="BodyText1"/>
          <w:rFonts w:ascii="Arial" w:hAnsi="Arial" w:cs="Arial"/>
          <w:sz w:val="24"/>
          <w:szCs w:val="24"/>
        </w:rPr>
        <w:t xml:space="preserve">a </w:t>
      </w:r>
      <w:r>
        <w:rPr>
          <w:rStyle w:val="BodyText1"/>
          <w:rFonts w:ascii="Arial" w:hAnsi="Arial" w:cs="Arial"/>
          <w:sz w:val="24"/>
          <w:szCs w:val="24"/>
        </w:rPr>
        <w:t xml:space="preserve">Community Coffee Morning once a week, a fortnightly </w:t>
      </w:r>
      <w:r w:rsidRPr="00320C83">
        <w:rPr>
          <w:rStyle w:val="BodyText1"/>
          <w:rFonts w:ascii="Arial" w:hAnsi="Arial" w:cs="Arial"/>
          <w:sz w:val="24"/>
          <w:szCs w:val="24"/>
        </w:rPr>
        <w:t>Knit and N</w:t>
      </w:r>
      <w:r>
        <w:rPr>
          <w:rStyle w:val="BodyText1"/>
          <w:rFonts w:ascii="Arial" w:hAnsi="Arial" w:cs="Arial"/>
          <w:sz w:val="24"/>
          <w:szCs w:val="24"/>
        </w:rPr>
        <w:t>atter</w:t>
      </w:r>
      <w:r w:rsidRPr="00320C83">
        <w:rPr>
          <w:rStyle w:val="BodyText1"/>
          <w:rFonts w:ascii="Arial" w:hAnsi="Arial" w:cs="Arial"/>
          <w:sz w:val="24"/>
          <w:szCs w:val="24"/>
        </w:rPr>
        <w:t xml:space="preserve"> group</w:t>
      </w:r>
      <w:r>
        <w:rPr>
          <w:rStyle w:val="BodyText1"/>
          <w:rFonts w:ascii="Arial" w:hAnsi="Arial" w:cs="Arial"/>
          <w:sz w:val="24"/>
          <w:szCs w:val="24"/>
        </w:rPr>
        <w:t xml:space="preserve">, monthly Men’s Breakfast, and a monthly Youth Group. We hope to re-instate the fortnightly Toddler Group, Little Lights, when the leader </w:t>
      </w:r>
      <w:r w:rsidR="00C1666E">
        <w:rPr>
          <w:rStyle w:val="BodyText1"/>
          <w:rFonts w:ascii="Arial" w:hAnsi="Arial" w:cs="Arial"/>
          <w:sz w:val="24"/>
          <w:szCs w:val="24"/>
        </w:rPr>
        <w:t>finishes</w:t>
      </w:r>
      <w:r>
        <w:rPr>
          <w:rStyle w:val="BodyText1"/>
          <w:rFonts w:ascii="Arial" w:hAnsi="Arial" w:cs="Arial"/>
          <w:sz w:val="24"/>
          <w:szCs w:val="24"/>
        </w:rPr>
        <w:t xml:space="preserve"> maternity leave.</w:t>
      </w:r>
    </w:p>
    <w:p w14:paraId="0BFB2AEA" w14:textId="69D27887" w:rsidR="007B2717" w:rsidRPr="00320C83" w:rsidRDefault="004337ED" w:rsidP="007B2717">
      <w:pPr>
        <w:pStyle w:val="BodyText2"/>
        <w:shd w:val="clear" w:color="auto" w:fill="auto"/>
        <w:spacing w:before="0" w:after="0" w:line="355" w:lineRule="exact"/>
        <w:ind w:right="195"/>
        <w:rPr>
          <w:rStyle w:val="BodyText1"/>
          <w:rFonts w:ascii="Arial" w:hAnsi="Arial" w:cs="Arial"/>
          <w:sz w:val="24"/>
          <w:szCs w:val="24"/>
        </w:rPr>
      </w:pPr>
      <w:r>
        <w:rPr>
          <w:noProof/>
        </w:rPr>
        <w:drawing>
          <wp:anchor distT="0" distB="0" distL="114300" distR="114300" simplePos="0" relativeHeight="251658244" behindDoc="0" locked="0" layoutInCell="1" allowOverlap="1" wp14:anchorId="4BB36F4D" wp14:editId="2A8829B0">
            <wp:simplePos x="0" y="0"/>
            <wp:positionH relativeFrom="margin">
              <wp:posOffset>7505700</wp:posOffset>
            </wp:positionH>
            <wp:positionV relativeFrom="paragraph">
              <wp:posOffset>1014095</wp:posOffset>
            </wp:positionV>
            <wp:extent cx="1377950" cy="1644650"/>
            <wp:effectExtent l="0" t="0" r="0" b="0"/>
            <wp:wrapTopAndBottom/>
            <wp:docPr id="848778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950" cy="1644650"/>
                    </a:xfrm>
                    <a:prstGeom prst="rect">
                      <a:avLst/>
                    </a:prstGeom>
                    <a:noFill/>
                  </pic:spPr>
                </pic:pic>
              </a:graphicData>
            </a:graphic>
            <wp14:sizeRelH relativeFrom="margin">
              <wp14:pctWidth>0</wp14:pctWidth>
            </wp14:sizeRelH>
            <wp14:sizeRelV relativeFrom="margin">
              <wp14:pctHeight>0</wp14:pctHeight>
            </wp14:sizeRelV>
          </wp:anchor>
        </w:drawing>
      </w:r>
      <w:r w:rsidR="000219E8">
        <w:rPr>
          <w:rStyle w:val="BodyText1"/>
          <w:rFonts w:ascii="Arial" w:hAnsi="Arial" w:cs="Arial"/>
          <w:noProof/>
          <w:sz w:val="24"/>
          <w:szCs w:val="24"/>
        </w:rPr>
        <w:drawing>
          <wp:anchor distT="0" distB="0" distL="114300" distR="114300" simplePos="0" relativeHeight="251658243" behindDoc="0" locked="0" layoutInCell="1" allowOverlap="1" wp14:anchorId="1DC54565" wp14:editId="0EEB97C2">
            <wp:simplePos x="0" y="0"/>
            <wp:positionH relativeFrom="column">
              <wp:posOffset>315595</wp:posOffset>
            </wp:positionH>
            <wp:positionV relativeFrom="paragraph">
              <wp:posOffset>1012190</wp:posOffset>
            </wp:positionV>
            <wp:extent cx="1466850" cy="1625600"/>
            <wp:effectExtent l="0" t="0" r="0" b="0"/>
            <wp:wrapTopAndBottom/>
            <wp:docPr id="1067509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625600"/>
                    </a:xfrm>
                    <a:prstGeom prst="rect">
                      <a:avLst/>
                    </a:prstGeom>
                    <a:noFill/>
                  </pic:spPr>
                </pic:pic>
              </a:graphicData>
            </a:graphic>
            <wp14:sizeRelH relativeFrom="page">
              <wp14:pctWidth>0</wp14:pctWidth>
            </wp14:sizeRelH>
            <wp14:sizeRelV relativeFrom="page">
              <wp14:pctHeight>0</wp14:pctHeight>
            </wp14:sizeRelV>
          </wp:anchor>
        </w:drawing>
      </w:r>
      <w:r w:rsidR="007B2717" w:rsidRPr="00320C83">
        <w:rPr>
          <w:rStyle w:val="BodyText1"/>
          <w:rFonts w:ascii="Arial" w:hAnsi="Arial" w:cs="Arial"/>
          <w:sz w:val="24"/>
          <w:szCs w:val="24"/>
        </w:rPr>
        <w:t xml:space="preserve">We have a </w:t>
      </w:r>
      <w:r w:rsidR="007B2717" w:rsidRPr="00BE3A4B">
        <w:rPr>
          <w:rStyle w:val="BodyText1"/>
          <w:rFonts w:ascii="Arial" w:hAnsi="Arial" w:cs="Arial"/>
          <w:b/>
          <w:bCs/>
          <w:sz w:val="24"/>
          <w:szCs w:val="24"/>
        </w:rPr>
        <w:t>Social Committee</w:t>
      </w:r>
      <w:r w:rsidR="007B2717" w:rsidRPr="00320C83">
        <w:rPr>
          <w:rStyle w:val="BodyText1"/>
          <w:rFonts w:ascii="Arial" w:hAnsi="Arial" w:cs="Arial"/>
          <w:sz w:val="24"/>
          <w:szCs w:val="24"/>
        </w:rPr>
        <w:t xml:space="preserve"> who organise the social and fund-raising activities raising approximately £6000 a year which contributes towards </w:t>
      </w:r>
      <w:r w:rsidR="007B2717">
        <w:rPr>
          <w:rStyle w:val="BodyText1"/>
          <w:rFonts w:ascii="Arial" w:hAnsi="Arial" w:cs="Arial"/>
          <w:sz w:val="24"/>
          <w:szCs w:val="24"/>
        </w:rPr>
        <w:t>our</w:t>
      </w:r>
      <w:r w:rsidR="007B2717" w:rsidRPr="00320C83">
        <w:rPr>
          <w:rStyle w:val="BodyText1"/>
          <w:rFonts w:ascii="Arial" w:hAnsi="Arial" w:cs="Arial"/>
          <w:sz w:val="24"/>
          <w:szCs w:val="24"/>
        </w:rPr>
        <w:t xml:space="preserve"> Parish Share.  </w:t>
      </w:r>
      <w:r w:rsidR="007B2717">
        <w:rPr>
          <w:rStyle w:val="BodyText1"/>
          <w:rFonts w:ascii="Arial" w:hAnsi="Arial" w:cs="Arial"/>
          <w:sz w:val="24"/>
          <w:szCs w:val="24"/>
        </w:rPr>
        <w:t>We also raise monies for other charities with our Lent lunches and Christingle.</w:t>
      </w:r>
    </w:p>
    <w:bookmarkEnd w:id="0"/>
    <w:p w14:paraId="229D2A09" w14:textId="77777777" w:rsidR="0069601F" w:rsidRDefault="0069601F" w:rsidP="00886FAB">
      <w:pPr>
        <w:spacing w:after="0"/>
        <w:rPr>
          <w:rFonts w:ascii="Arial" w:hAnsi="Arial" w:cs="Arial"/>
          <w:b/>
          <w:bCs/>
          <w:sz w:val="28"/>
          <w:szCs w:val="28"/>
        </w:rPr>
      </w:pPr>
    </w:p>
    <w:p w14:paraId="238CDEC4" w14:textId="40C36241" w:rsidR="00C91752" w:rsidRDefault="00C60508" w:rsidP="00886FAB">
      <w:pPr>
        <w:spacing w:after="0"/>
        <w:rPr>
          <w:rFonts w:ascii="Arial" w:hAnsi="Arial" w:cs="Arial"/>
          <w:b/>
          <w:bCs/>
          <w:sz w:val="28"/>
          <w:szCs w:val="28"/>
        </w:rPr>
      </w:pPr>
      <w:r>
        <w:rPr>
          <w:rFonts w:ascii="Arial" w:hAnsi="Arial" w:cs="Arial"/>
          <w:b/>
          <w:bCs/>
          <w:sz w:val="28"/>
          <w:szCs w:val="28"/>
        </w:rPr>
        <w:lastRenderedPageBreak/>
        <w:t>Our Stren</w:t>
      </w:r>
      <w:r w:rsidR="00E41C6F">
        <w:rPr>
          <w:rFonts w:ascii="Arial" w:hAnsi="Arial" w:cs="Arial"/>
          <w:b/>
          <w:bCs/>
          <w:sz w:val="28"/>
          <w:szCs w:val="28"/>
        </w:rPr>
        <w:t>gths</w:t>
      </w:r>
    </w:p>
    <w:p w14:paraId="115975D4" w14:textId="3A873899" w:rsidR="00A16A05" w:rsidRDefault="00A16A05" w:rsidP="00A16A05">
      <w:pPr>
        <w:pStyle w:val="ListParagraph"/>
        <w:numPr>
          <w:ilvl w:val="0"/>
          <w:numId w:val="8"/>
        </w:numPr>
        <w:spacing w:after="0"/>
        <w:rPr>
          <w:rFonts w:ascii="Arial" w:hAnsi="Arial" w:cs="Arial"/>
          <w:sz w:val="24"/>
          <w:szCs w:val="24"/>
        </w:rPr>
      </w:pPr>
      <w:r w:rsidRPr="003C1806">
        <w:rPr>
          <w:rFonts w:ascii="Arial" w:hAnsi="Arial" w:cs="Arial"/>
          <w:sz w:val="24"/>
          <w:szCs w:val="24"/>
        </w:rPr>
        <w:t xml:space="preserve">We have a </w:t>
      </w:r>
      <w:r w:rsidRPr="007A178E">
        <w:rPr>
          <w:rFonts w:ascii="Arial" w:hAnsi="Arial" w:cs="Arial"/>
          <w:b/>
          <w:bCs/>
          <w:sz w:val="24"/>
          <w:szCs w:val="24"/>
        </w:rPr>
        <w:t>strong lay team</w:t>
      </w:r>
      <w:r w:rsidR="003C1806">
        <w:rPr>
          <w:rFonts w:ascii="Arial" w:hAnsi="Arial" w:cs="Arial"/>
          <w:sz w:val="24"/>
          <w:szCs w:val="24"/>
        </w:rPr>
        <w:t xml:space="preserve"> so w</w:t>
      </w:r>
      <w:r w:rsidR="002D0E26">
        <w:rPr>
          <w:rFonts w:ascii="Arial" w:hAnsi="Arial" w:cs="Arial"/>
          <w:sz w:val="24"/>
          <w:szCs w:val="24"/>
        </w:rPr>
        <w:t xml:space="preserve">e can have more than one Sunday service a month </w:t>
      </w:r>
      <w:proofErr w:type="spellStart"/>
      <w:r w:rsidR="002D0E26">
        <w:rPr>
          <w:rFonts w:ascii="Arial" w:hAnsi="Arial" w:cs="Arial"/>
          <w:sz w:val="24"/>
          <w:szCs w:val="24"/>
        </w:rPr>
        <w:t>eg</w:t>
      </w:r>
      <w:proofErr w:type="spellEnd"/>
      <w:r w:rsidR="002D0E26">
        <w:rPr>
          <w:rFonts w:ascii="Arial" w:hAnsi="Arial" w:cs="Arial"/>
          <w:sz w:val="24"/>
          <w:szCs w:val="24"/>
        </w:rPr>
        <w:t xml:space="preserve"> </w:t>
      </w:r>
      <w:r w:rsidR="002D0E26" w:rsidRPr="002D0E26">
        <w:rPr>
          <w:rFonts w:ascii="Arial" w:hAnsi="Arial" w:cs="Arial"/>
          <w:b/>
          <w:bCs/>
          <w:sz w:val="24"/>
          <w:szCs w:val="24"/>
        </w:rPr>
        <w:t>Breakfast Church</w:t>
      </w:r>
    </w:p>
    <w:p w14:paraId="19B4C9A7" w14:textId="397A00B3" w:rsidR="002D0E26" w:rsidRDefault="002D0E26" w:rsidP="00A16A05">
      <w:pPr>
        <w:pStyle w:val="ListParagraph"/>
        <w:numPr>
          <w:ilvl w:val="0"/>
          <w:numId w:val="8"/>
        </w:numPr>
        <w:spacing w:after="0"/>
        <w:rPr>
          <w:rFonts w:ascii="Arial" w:hAnsi="Arial" w:cs="Arial"/>
          <w:sz w:val="24"/>
          <w:szCs w:val="24"/>
        </w:rPr>
      </w:pPr>
      <w:r>
        <w:rPr>
          <w:rFonts w:ascii="Arial" w:hAnsi="Arial" w:cs="Arial"/>
          <w:sz w:val="24"/>
          <w:szCs w:val="24"/>
        </w:rPr>
        <w:t xml:space="preserve">Our </w:t>
      </w:r>
      <w:r w:rsidRPr="00063F36">
        <w:rPr>
          <w:rFonts w:ascii="Arial" w:hAnsi="Arial" w:cs="Arial"/>
          <w:b/>
          <w:bCs/>
          <w:sz w:val="24"/>
          <w:szCs w:val="24"/>
        </w:rPr>
        <w:t>Youth Group</w:t>
      </w:r>
      <w:r>
        <w:rPr>
          <w:rFonts w:ascii="Arial" w:hAnsi="Arial" w:cs="Arial"/>
          <w:sz w:val="24"/>
          <w:szCs w:val="24"/>
        </w:rPr>
        <w:t xml:space="preserve"> is growing</w:t>
      </w:r>
    </w:p>
    <w:p w14:paraId="51C0E3EE" w14:textId="05A894D5" w:rsidR="00063F36" w:rsidRDefault="00063F36" w:rsidP="00A16A05">
      <w:pPr>
        <w:pStyle w:val="ListParagraph"/>
        <w:numPr>
          <w:ilvl w:val="0"/>
          <w:numId w:val="8"/>
        </w:numPr>
        <w:spacing w:after="0"/>
        <w:rPr>
          <w:rFonts w:ascii="Arial" w:hAnsi="Arial" w:cs="Arial"/>
          <w:sz w:val="24"/>
          <w:szCs w:val="24"/>
        </w:rPr>
      </w:pPr>
      <w:r>
        <w:rPr>
          <w:rFonts w:ascii="Arial" w:hAnsi="Arial" w:cs="Arial"/>
          <w:sz w:val="24"/>
          <w:szCs w:val="24"/>
        </w:rPr>
        <w:t xml:space="preserve">We have a strong </w:t>
      </w:r>
      <w:r w:rsidRPr="00E54B6D">
        <w:rPr>
          <w:rFonts w:ascii="Arial" w:hAnsi="Arial" w:cs="Arial"/>
          <w:b/>
          <w:bCs/>
          <w:sz w:val="24"/>
          <w:szCs w:val="24"/>
        </w:rPr>
        <w:t>Social Committee</w:t>
      </w:r>
      <w:r>
        <w:rPr>
          <w:rFonts w:ascii="Arial" w:hAnsi="Arial" w:cs="Arial"/>
          <w:sz w:val="24"/>
          <w:szCs w:val="24"/>
        </w:rPr>
        <w:t xml:space="preserve"> </w:t>
      </w:r>
      <w:r w:rsidR="00C022FA">
        <w:rPr>
          <w:rFonts w:ascii="Arial" w:hAnsi="Arial" w:cs="Arial"/>
          <w:sz w:val="24"/>
          <w:szCs w:val="24"/>
        </w:rPr>
        <w:t>planning community events as outreach</w:t>
      </w:r>
    </w:p>
    <w:p w14:paraId="2F798737" w14:textId="07D7B9D1" w:rsidR="00E54B6D" w:rsidRPr="003C1806" w:rsidRDefault="00E54B6D" w:rsidP="00A16A05">
      <w:pPr>
        <w:pStyle w:val="ListParagraph"/>
        <w:numPr>
          <w:ilvl w:val="0"/>
          <w:numId w:val="8"/>
        </w:numPr>
        <w:spacing w:after="0"/>
        <w:rPr>
          <w:rFonts w:ascii="Arial" w:hAnsi="Arial" w:cs="Arial"/>
          <w:sz w:val="24"/>
          <w:szCs w:val="24"/>
        </w:rPr>
      </w:pPr>
      <w:r>
        <w:rPr>
          <w:rFonts w:ascii="Arial" w:hAnsi="Arial" w:cs="Arial"/>
          <w:sz w:val="24"/>
          <w:szCs w:val="24"/>
        </w:rPr>
        <w:t xml:space="preserve">We have </w:t>
      </w:r>
      <w:r w:rsidR="003665F5" w:rsidRPr="00947DDE">
        <w:rPr>
          <w:rFonts w:ascii="Arial" w:hAnsi="Arial" w:cs="Arial"/>
          <w:b/>
          <w:bCs/>
          <w:sz w:val="24"/>
          <w:szCs w:val="24"/>
        </w:rPr>
        <w:t>good facilities</w:t>
      </w:r>
      <w:r w:rsidR="00947DDE">
        <w:rPr>
          <w:rFonts w:ascii="Arial" w:hAnsi="Arial" w:cs="Arial"/>
          <w:sz w:val="24"/>
          <w:szCs w:val="24"/>
        </w:rPr>
        <w:t xml:space="preserve"> of </w:t>
      </w:r>
      <w:r w:rsidR="003B7CAE">
        <w:rPr>
          <w:rFonts w:ascii="Arial" w:hAnsi="Arial" w:cs="Arial"/>
          <w:sz w:val="24"/>
          <w:szCs w:val="24"/>
        </w:rPr>
        <w:t>a kitchen area, toilet and heating</w:t>
      </w:r>
    </w:p>
    <w:p w14:paraId="61DC3AA5" w14:textId="77777777" w:rsidR="00BD5331" w:rsidRDefault="00BD5331" w:rsidP="00090A39">
      <w:pPr>
        <w:spacing w:after="0"/>
        <w:rPr>
          <w:rFonts w:ascii="Arial" w:hAnsi="Arial" w:cs="Arial"/>
          <w:b/>
          <w:bCs/>
          <w:sz w:val="28"/>
          <w:szCs w:val="28"/>
        </w:rPr>
      </w:pPr>
    </w:p>
    <w:p w14:paraId="238D650E" w14:textId="4024E118" w:rsidR="00E41C6F" w:rsidRDefault="00E41C6F" w:rsidP="00090A39">
      <w:pPr>
        <w:spacing w:after="0"/>
        <w:rPr>
          <w:rFonts w:ascii="Arial" w:hAnsi="Arial" w:cs="Arial"/>
          <w:b/>
          <w:bCs/>
          <w:sz w:val="28"/>
          <w:szCs w:val="28"/>
        </w:rPr>
      </w:pPr>
      <w:r>
        <w:rPr>
          <w:rFonts w:ascii="Arial" w:hAnsi="Arial" w:cs="Arial"/>
          <w:b/>
          <w:bCs/>
          <w:sz w:val="28"/>
          <w:szCs w:val="28"/>
        </w:rPr>
        <w:t>Our Challenges</w:t>
      </w:r>
    </w:p>
    <w:p w14:paraId="326BEE84" w14:textId="4E5522FB" w:rsidR="00ED0F5D" w:rsidRDefault="001B0EEA" w:rsidP="00090A39">
      <w:pPr>
        <w:pStyle w:val="ListParagraph"/>
        <w:numPr>
          <w:ilvl w:val="0"/>
          <w:numId w:val="10"/>
        </w:numPr>
        <w:spacing w:after="0"/>
        <w:rPr>
          <w:rFonts w:ascii="Arial" w:hAnsi="Arial" w:cs="Arial"/>
          <w:sz w:val="24"/>
          <w:szCs w:val="24"/>
        </w:rPr>
      </w:pPr>
      <w:r w:rsidRPr="003665F5">
        <w:rPr>
          <w:rFonts w:ascii="Arial" w:hAnsi="Arial" w:cs="Arial"/>
          <w:sz w:val="24"/>
          <w:szCs w:val="24"/>
        </w:rPr>
        <w:t xml:space="preserve">Paying our </w:t>
      </w:r>
      <w:r w:rsidRPr="00947DDE">
        <w:rPr>
          <w:rFonts w:ascii="Arial" w:hAnsi="Arial" w:cs="Arial"/>
          <w:b/>
          <w:bCs/>
          <w:sz w:val="24"/>
          <w:szCs w:val="24"/>
        </w:rPr>
        <w:t>Parish Share</w:t>
      </w:r>
    </w:p>
    <w:p w14:paraId="5E293AC5" w14:textId="5A41FE19" w:rsidR="003665F5" w:rsidRPr="003665F5" w:rsidRDefault="003665F5" w:rsidP="00090A39">
      <w:pPr>
        <w:pStyle w:val="ListParagraph"/>
        <w:numPr>
          <w:ilvl w:val="0"/>
          <w:numId w:val="10"/>
        </w:numPr>
        <w:spacing w:after="0"/>
        <w:rPr>
          <w:rFonts w:ascii="Arial" w:hAnsi="Arial" w:cs="Arial"/>
          <w:sz w:val="24"/>
          <w:szCs w:val="24"/>
        </w:rPr>
      </w:pPr>
      <w:r>
        <w:rPr>
          <w:rFonts w:ascii="Arial" w:hAnsi="Arial" w:cs="Arial"/>
          <w:sz w:val="24"/>
          <w:szCs w:val="24"/>
        </w:rPr>
        <w:t xml:space="preserve">Getting </w:t>
      </w:r>
      <w:r w:rsidRPr="00947DDE">
        <w:rPr>
          <w:rFonts w:ascii="Arial" w:hAnsi="Arial" w:cs="Arial"/>
          <w:b/>
          <w:bCs/>
          <w:sz w:val="24"/>
          <w:szCs w:val="24"/>
        </w:rPr>
        <w:t>Little Harrowden Community</w:t>
      </w:r>
      <w:r>
        <w:rPr>
          <w:rFonts w:ascii="Arial" w:hAnsi="Arial" w:cs="Arial"/>
          <w:sz w:val="24"/>
          <w:szCs w:val="24"/>
        </w:rPr>
        <w:t xml:space="preserve"> in</w:t>
      </w:r>
      <w:r w:rsidR="007A178E">
        <w:rPr>
          <w:rFonts w:ascii="Arial" w:hAnsi="Arial" w:cs="Arial"/>
          <w:sz w:val="24"/>
          <w:szCs w:val="24"/>
        </w:rPr>
        <w:t>to</w:t>
      </w:r>
      <w:r>
        <w:rPr>
          <w:rFonts w:ascii="Arial" w:hAnsi="Arial" w:cs="Arial"/>
          <w:sz w:val="24"/>
          <w:szCs w:val="24"/>
        </w:rPr>
        <w:t xml:space="preserve"> Church</w:t>
      </w:r>
    </w:p>
    <w:p w14:paraId="1A9CD35F" w14:textId="77777777" w:rsidR="00090A39" w:rsidRDefault="00090A39" w:rsidP="00090A39">
      <w:pPr>
        <w:spacing w:after="0"/>
        <w:rPr>
          <w:rFonts w:ascii="Arial" w:hAnsi="Arial" w:cs="Arial"/>
          <w:b/>
          <w:bCs/>
          <w:sz w:val="28"/>
          <w:szCs w:val="28"/>
        </w:rPr>
      </w:pPr>
    </w:p>
    <w:p w14:paraId="7FF4455D" w14:textId="72394870" w:rsidR="00DE781D" w:rsidRDefault="00DE781D" w:rsidP="00090A39">
      <w:pPr>
        <w:spacing w:after="0"/>
        <w:rPr>
          <w:rFonts w:ascii="Arial" w:hAnsi="Arial" w:cs="Arial"/>
          <w:b/>
          <w:bCs/>
          <w:sz w:val="28"/>
          <w:szCs w:val="28"/>
        </w:rPr>
      </w:pPr>
      <w:r w:rsidRPr="00662C56">
        <w:rPr>
          <w:rFonts w:ascii="Arial" w:hAnsi="Arial" w:cs="Arial"/>
          <w:b/>
          <w:bCs/>
          <w:sz w:val="28"/>
          <w:szCs w:val="28"/>
        </w:rPr>
        <w:t>Our Village</w:t>
      </w:r>
    </w:p>
    <w:p w14:paraId="392210F2" w14:textId="77777777" w:rsidR="00C4272B" w:rsidRDefault="00C4272B" w:rsidP="00090A39">
      <w:pPr>
        <w:spacing w:after="0"/>
        <w:rPr>
          <w:rFonts w:ascii="Arial" w:hAnsi="Arial" w:cs="Arial"/>
          <w:b/>
          <w:bCs/>
          <w:sz w:val="28"/>
          <w:szCs w:val="28"/>
        </w:rPr>
      </w:pPr>
    </w:p>
    <w:p w14:paraId="59160508" w14:textId="2264EBAF" w:rsidR="00DE781D" w:rsidRPr="00662C56" w:rsidRDefault="00500D15" w:rsidP="00727475">
      <w:pPr>
        <w:jc w:val="center"/>
        <w:rPr>
          <w:rFonts w:ascii="Arial" w:hAnsi="Arial" w:cs="Arial"/>
          <w:b/>
          <w:bCs/>
          <w:sz w:val="28"/>
          <w:szCs w:val="28"/>
        </w:rPr>
      </w:pPr>
      <w:r>
        <w:rPr>
          <w:noProof/>
        </w:rPr>
        <w:drawing>
          <wp:inline distT="0" distB="0" distL="0" distR="0" wp14:anchorId="14B25E56" wp14:editId="26BDC4A0">
            <wp:extent cx="1733550" cy="1148477"/>
            <wp:effectExtent l="0" t="0" r="0" b="0"/>
            <wp:docPr id="1076536215" name="Picture 107653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36215" name="Picture 1076536215"/>
                    <pic:cNvPicPr/>
                  </pic:nvPicPr>
                  <pic:blipFill>
                    <a:blip r:embed="rId13">
                      <a:extLst>
                        <a:ext uri="{28A0092B-C50C-407E-A947-70E740481C1C}">
                          <a14:useLocalDpi xmlns:a14="http://schemas.microsoft.com/office/drawing/2010/main" val="0"/>
                        </a:ext>
                      </a:extLst>
                    </a:blip>
                    <a:stretch>
                      <a:fillRect/>
                    </a:stretch>
                  </pic:blipFill>
                  <pic:spPr>
                    <a:xfrm>
                      <a:off x="0" y="0"/>
                      <a:ext cx="1742462" cy="1154381"/>
                    </a:xfrm>
                    <a:prstGeom prst="rect">
                      <a:avLst/>
                    </a:prstGeom>
                  </pic:spPr>
                </pic:pic>
              </a:graphicData>
            </a:graphic>
          </wp:inline>
        </w:drawing>
      </w:r>
      <w:r>
        <w:rPr>
          <w:noProof/>
        </w:rPr>
        <w:drawing>
          <wp:inline distT="0" distB="0" distL="0" distR="0" wp14:anchorId="2DCE55AC" wp14:editId="04674C16">
            <wp:extent cx="1117600" cy="1142218"/>
            <wp:effectExtent l="0" t="0" r="6350" b="1270"/>
            <wp:docPr id="781579023" name="Picture 78157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79023" name="Picture 7815790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5038" cy="1160041"/>
                    </a:xfrm>
                    <a:prstGeom prst="rect">
                      <a:avLst/>
                    </a:prstGeom>
                  </pic:spPr>
                </pic:pic>
              </a:graphicData>
            </a:graphic>
          </wp:inline>
        </w:drawing>
      </w:r>
      <w:r w:rsidR="00727475">
        <w:rPr>
          <w:noProof/>
        </w:rPr>
        <w:drawing>
          <wp:inline distT="0" distB="0" distL="0" distR="0" wp14:anchorId="7DC95074" wp14:editId="503E8A8B">
            <wp:extent cx="1604222" cy="1142365"/>
            <wp:effectExtent l="0" t="0" r="0" b="635"/>
            <wp:docPr id="102377033" name="Picture 10237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7033" name="Picture 102377033"/>
                    <pic:cNvPicPr/>
                  </pic:nvPicPr>
                  <pic:blipFill>
                    <a:blip r:embed="rId15">
                      <a:extLst>
                        <a:ext uri="{28A0092B-C50C-407E-A947-70E740481C1C}">
                          <a14:useLocalDpi xmlns:a14="http://schemas.microsoft.com/office/drawing/2010/main" val="0"/>
                        </a:ext>
                      </a:extLst>
                    </a:blip>
                    <a:stretch>
                      <a:fillRect/>
                    </a:stretch>
                  </pic:blipFill>
                  <pic:spPr>
                    <a:xfrm>
                      <a:off x="0" y="0"/>
                      <a:ext cx="1642419" cy="1169565"/>
                    </a:xfrm>
                    <a:prstGeom prst="rect">
                      <a:avLst/>
                    </a:prstGeom>
                  </pic:spPr>
                </pic:pic>
              </a:graphicData>
            </a:graphic>
          </wp:inline>
        </w:drawing>
      </w:r>
    </w:p>
    <w:p w14:paraId="11473D63" w14:textId="26BB1C9E" w:rsidR="00DE781D" w:rsidRDefault="00DE781D" w:rsidP="00150DFE">
      <w:pPr>
        <w:spacing w:after="0"/>
        <w:rPr>
          <w:rStyle w:val="BodyText1"/>
          <w:rFonts w:ascii="Arial" w:hAnsi="Arial" w:cs="Arial"/>
          <w:sz w:val="24"/>
          <w:szCs w:val="24"/>
        </w:rPr>
      </w:pPr>
      <w:r w:rsidRPr="00622260">
        <w:rPr>
          <w:rStyle w:val="BodyText1"/>
          <w:rFonts w:ascii="Arial" w:hAnsi="Arial" w:cs="Arial"/>
          <w:sz w:val="24"/>
          <w:szCs w:val="24"/>
        </w:rPr>
        <w:t>Little Harrowden Parish is one of the longest and narrowest in Northamptonshire and is built around the Church of St Mary the Virgin, which dates to circa 1190. The parish</w:t>
      </w:r>
      <w:r>
        <w:rPr>
          <w:rStyle w:val="BodyText1"/>
          <w:rFonts w:ascii="Arial" w:hAnsi="Arial" w:cs="Arial"/>
          <w:sz w:val="24"/>
          <w:szCs w:val="24"/>
        </w:rPr>
        <w:t>’s p</w:t>
      </w:r>
      <w:r w:rsidRPr="00622260">
        <w:rPr>
          <w:rStyle w:val="BodyText1"/>
          <w:rFonts w:ascii="Arial" w:hAnsi="Arial" w:cs="Arial"/>
          <w:sz w:val="24"/>
          <w:szCs w:val="24"/>
        </w:rPr>
        <w:t xml:space="preserve">opulation </w:t>
      </w:r>
      <w:r>
        <w:rPr>
          <w:rStyle w:val="BodyText1"/>
          <w:rFonts w:ascii="Arial" w:hAnsi="Arial" w:cs="Arial"/>
          <w:sz w:val="24"/>
          <w:szCs w:val="24"/>
        </w:rPr>
        <w:t>in the</w:t>
      </w:r>
      <w:r w:rsidRPr="00622260">
        <w:rPr>
          <w:rStyle w:val="BodyText1"/>
          <w:rFonts w:ascii="Arial" w:hAnsi="Arial" w:cs="Arial"/>
          <w:sz w:val="24"/>
          <w:szCs w:val="24"/>
        </w:rPr>
        <w:t xml:space="preserve"> 20</w:t>
      </w:r>
      <w:r>
        <w:rPr>
          <w:rStyle w:val="BodyText1"/>
          <w:rFonts w:ascii="Arial" w:hAnsi="Arial" w:cs="Arial"/>
          <w:sz w:val="24"/>
          <w:szCs w:val="24"/>
        </w:rPr>
        <w:t>2</w:t>
      </w:r>
      <w:r w:rsidRPr="00622260">
        <w:rPr>
          <w:rStyle w:val="BodyText1"/>
          <w:rFonts w:ascii="Arial" w:hAnsi="Arial" w:cs="Arial"/>
          <w:sz w:val="24"/>
          <w:szCs w:val="24"/>
        </w:rPr>
        <w:t>1 census</w:t>
      </w:r>
      <w:r>
        <w:rPr>
          <w:rStyle w:val="BodyText1"/>
          <w:rFonts w:ascii="Arial" w:hAnsi="Arial" w:cs="Arial"/>
          <w:sz w:val="24"/>
          <w:szCs w:val="24"/>
        </w:rPr>
        <w:t xml:space="preserve"> was 973</w:t>
      </w:r>
      <w:r w:rsidRPr="00622260">
        <w:rPr>
          <w:rStyle w:val="BodyText1"/>
          <w:rFonts w:ascii="Arial" w:hAnsi="Arial" w:cs="Arial"/>
          <w:sz w:val="24"/>
          <w:szCs w:val="24"/>
        </w:rPr>
        <w:t>.</w:t>
      </w:r>
      <w:r w:rsidR="00BD5331">
        <w:rPr>
          <w:rStyle w:val="BodyText1"/>
          <w:rFonts w:ascii="Arial" w:hAnsi="Arial" w:cs="Arial"/>
          <w:sz w:val="24"/>
          <w:szCs w:val="24"/>
        </w:rPr>
        <w:t xml:space="preserve"> </w:t>
      </w:r>
      <w:r w:rsidRPr="00622260">
        <w:rPr>
          <w:rStyle w:val="BodyText1"/>
          <w:rFonts w:ascii="Arial" w:hAnsi="Arial" w:cs="Arial"/>
          <w:sz w:val="24"/>
          <w:szCs w:val="24"/>
        </w:rPr>
        <w:t>The village itself is a typical linear village without a defined centre. Over the last t</w:t>
      </w:r>
      <w:r w:rsidR="000140FC">
        <w:rPr>
          <w:rStyle w:val="BodyText1"/>
          <w:rFonts w:ascii="Arial" w:hAnsi="Arial" w:cs="Arial"/>
          <w:sz w:val="24"/>
          <w:szCs w:val="24"/>
        </w:rPr>
        <w:t>hirty</w:t>
      </w:r>
      <w:r w:rsidRPr="00622260">
        <w:rPr>
          <w:rStyle w:val="BodyText1"/>
          <w:rFonts w:ascii="Arial" w:hAnsi="Arial" w:cs="Arial"/>
          <w:sz w:val="24"/>
          <w:szCs w:val="24"/>
        </w:rPr>
        <w:t xml:space="preserve"> years all the shops have been closed</w:t>
      </w:r>
      <w:r w:rsidR="000140FC">
        <w:rPr>
          <w:rStyle w:val="BodyText1"/>
          <w:rFonts w:ascii="Arial" w:hAnsi="Arial" w:cs="Arial"/>
          <w:sz w:val="24"/>
          <w:szCs w:val="24"/>
        </w:rPr>
        <w:t xml:space="preserve"> as well as the two public houses.</w:t>
      </w:r>
    </w:p>
    <w:p w14:paraId="23C40658" w14:textId="77777777" w:rsidR="008C7F93" w:rsidRDefault="008C7F93" w:rsidP="00150DFE">
      <w:pPr>
        <w:pStyle w:val="BodyText2"/>
        <w:shd w:val="clear" w:color="auto" w:fill="auto"/>
        <w:spacing w:before="0" w:after="0" w:line="240" w:lineRule="auto"/>
        <w:ind w:right="195"/>
        <w:rPr>
          <w:rStyle w:val="BodyText1"/>
          <w:rFonts w:ascii="Arial" w:hAnsi="Arial" w:cs="Arial"/>
          <w:sz w:val="24"/>
          <w:szCs w:val="24"/>
        </w:rPr>
      </w:pPr>
    </w:p>
    <w:p w14:paraId="305F1ED2" w14:textId="75D9133D" w:rsidR="000373AC" w:rsidRDefault="00DE781D" w:rsidP="00150DFE">
      <w:pPr>
        <w:pStyle w:val="BodyText2"/>
        <w:shd w:val="clear" w:color="auto" w:fill="auto"/>
        <w:spacing w:before="0" w:after="0" w:line="240" w:lineRule="auto"/>
        <w:ind w:right="195"/>
        <w:rPr>
          <w:rStyle w:val="BodyText1"/>
          <w:rFonts w:ascii="Arial" w:hAnsi="Arial" w:cs="Arial"/>
          <w:sz w:val="24"/>
          <w:szCs w:val="24"/>
        </w:rPr>
      </w:pPr>
      <w:r w:rsidRPr="00622260">
        <w:rPr>
          <w:rStyle w:val="BodyText1"/>
          <w:rFonts w:ascii="Arial" w:hAnsi="Arial" w:cs="Arial"/>
          <w:sz w:val="24"/>
          <w:szCs w:val="24"/>
        </w:rPr>
        <w:t xml:space="preserve">Building developments include 2 local authority estates built in the </w:t>
      </w:r>
    </w:p>
    <w:p w14:paraId="0C44E63E" w14:textId="36F000E5" w:rsidR="00DE781D" w:rsidRDefault="00DE781D" w:rsidP="00150DFE">
      <w:pPr>
        <w:pStyle w:val="BodyText2"/>
        <w:shd w:val="clear" w:color="auto" w:fill="auto"/>
        <w:spacing w:before="0" w:after="0" w:line="240" w:lineRule="auto"/>
        <w:ind w:right="195"/>
        <w:rPr>
          <w:rStyle w:val="BodyText1"/>
          <w:rFonts w:ascii="Arial" w:hAnsi="Arial" w:cs="Arial"/>
          <w:sz w:val="24"/>
          <w:szCs w:val="24"/>
        </w:rPr>
      </w:pPr>
      <w:r w:rsidRPr="00622260">
        <w:rPr>
          <w:rStyle w:val="BodyText1"/>
          <w:rFonts w:ascii="Arial" w:hAnsi="Arial" w:cs="Arial"/>
          <w:sz w:val="24"/>
          <w:szCs w:val="24"/>
        </w:rPr>
        <w:t>of which many are now privately owned</w:t>
      </w:r>
      <w:r w:rsidR="00A51883">
        <w:rPr>
          <w:rStyle w:val="BodyText1"/>
          <w:rFonts w:ascii="Arial" w:hAnsi="Arial" w:cs="Arial"/>
          <w:sz w:val="24"/>
          <w:szCs w:val="24"/>
        </w:rPr>
        <w:t>,</w:t>
      </w:r>
      <w:r w:rsidRPr="00622260">
        <w:rPr>
          <w:rStyle w:val="BodyText1"/>
          <w:rFonts w:ascii="Arial" w:hAnsi="Arial" w:cs="Arial"/>
          <w:sz w:val="24"/>
          <w:szCs w:val="24"/>
        </w:rPr>
        <w:t xml:space="preserve"> a large private estate </w:t>
      </w:r>
      <w:r w:rsidR="00F550AF">
        <w:rPr>
          <w:rStyle w:val="BodyText1"/>
          <w:rFonts w:ascii="Arial" w:hAnsi="Arial" w:cs="Arial"/>
          <w:sz w:val="24"/>
          <w:szCs w:val="24"/>
        </w:rPr>
        <w:t xml:space="preserve">built in the </w:t>
      </w:r>
      <w:r w:rsidR="00A51883">
        <w:rPr>
          <w:rStyle w:val="BodyText1"/>
          <w:rFonts w:ascii="Arial" w:hAnsi="Arial" w:cs="Arial"/>
          <w:sz w:val="24"/>
          <w:szCs w:val="24"/>
        </w:rPr>
        <w:t>1970s</w:t>
      </w:r>
      <w:r w:rsidRPr="00622260">
        <w:rPr>
          <w:rStyle w:val="BodyText1"/>
          <w:rFonts w:ascii="Arial" w:hAnsi="Arial" w:cs="Arial"/>
          <w:sz w:val="24"/>
          <w:szCs w:val="24"/>
        </w:rPr>
        <w:t xml:space="preserve"> </w:t>
      </w:r>
      <w:r w:rsidR="00A51883">
        <w:rPr>
          <w:rStyle w:val="BodyText1"/>
          <w:rFonts w:ascii="Arial" w:hAnsi="Arial" w:cs="Arial"/>
          <w:sz w:val="24"/>
          <w:szCs w:val="24"/>
        </w:rPr>
        <w:t xml:space="preserve">and a couple </w:t>
      </w:r>
      <w:r w:rsidR="00126308">
        <w:rPr>
          <w:rStyle w:val="BodyText1"/>
          <w:rFonts w:ascii="Arial" w:hAnsi="Arial" w:cs="Arial"/>
          <w:sz w:val="24"/>
          <w:szCs w:val="24"/>
        </w:rPr>
        <w:t xml:space="preserve">of new </w:t>
      </w:r>
      <w:r w:rsidR="00A51883">
        <w:rPr>
          <w:rStyle w:val="BodyText1"/>
          <w:rFonts w:ascii="Arial" w:hAnsi="Arial" w:cs="Arial"/>
          <w:sz w:val="24"/>
          <w:szCs w:val="24"/>
        </w:rPr>
        <w:t>private de</w:t>
      </w:r>
      <w:r w:rsidR="00126308">
        <w:rPr>
          <w:rStyle w:val="BodyText1"/>
          <w:rFonts w:ascii="Arial" w:hAnsi="Arial" w:cs="Arial"/>
          <w:sz w:val="24"/>
          <w:szCs w:val="24"/>
        </w:rPr>
        <w:t>ve</w:t>
      </w:r>
      <w:r w:rsidR="00B57904">
        <w:rPr>
          <w:rStyle w:val="BodyText1"/>
          <w:rFonts w:ascii="Arial" w:hAnsi="Arial" w:cs="Arial"/>
          <w:sz w:val="24"/>
          <w:szCs w:val="24"/>
        </w:rPr>
        <w:t>l</w:t>
      </w:r>
      <w:r w:rsidR="00126308">
        <w:rPr>
          <w:rStyle w:val="BodyText1"/>
          <w:rFonts w:ascii="Arial" w:hAnsi="Arial" w:cs="Arial"/>
          <w:sz w:val="24"/>
          <w:szCs w:val="24"/>
        </w:rPr>
        <w:t xml:space="preserve">opments </w:t>
      </w:r>
      <w:r w:rsidR="00B57904">
        <w:rPr>
          <w:rStyle w:val="BodyText1"/>
          <w:rFonts w:ascii="Arial" w:hAnsi="Arial" w:cs="Arial"/>
          <w:sz w:val="24"/>
          <w:szCs w:val="24"/>
        </w:rPr>
        <w:t>built on brown fill land.</w:t>
      </w:r>
      <w:r w:rsidRPr="00622260">
        <w:rPr>
          <w:rStyle w:val="BodyText1"/>
          <w:rFonts w:ascii="Arial" w:hAnsi="Arial" w:cs="Arial"/>
          <w:sz w:val="24"/>
          <w:szCs w:val="24"/>
        </w:rPr>
        <w:t xml:space="preserve"> </w:t>
      </w:r>
      <w:r w:rsidR="00090A39">
        <w:rPr>
          <w:rStyle w:val="BodyText1"/>
          <w:rFonts w:ascii="Arial" w:hAnsi="Arial" w:cs="Arial"/>
          <w:sz w:val="24"/>
          <w:szCs w:val="24"/>
        </w:rPr>
        <w:t>T</w:t>
      </w:r>
      <w:r w:rsidRPr="00622260">
        <w:rPr>
          <w:rStyle w:val="BodyText1"/>
          <w:rFonts w:ascii="Arial" w:hAnsi="Arial" w:cs="Arial"/>
          <w:sz w:val="24"/>
          <w:szCs w:val="24"/>
        </w:rPr>
        <w:t xml:space="preserve">here are several Victorian terraced </w:t>
      </w:r>
      <w:r w:rsidR="00090A39">
        <w:rPr>
          <w:rStyle w:val="BodyText1"/>
          <w:rFonts w:ascii="Arial" w:hAnsi="Arial" w:cs="Arial"/>
          <w:sz w:val="24"/>
          <w:szCs w:val="24"/>
        </w:rPr>
        <w:t xml:space="preserve">railway </w:t>
      </w:r>
      <w:r w:rsidRPr="00622260">
        <w:rPr>
          <w:rStyle w:val="BodyText1"/>
          <w:rFonts w:ascii="Arial" w:hAnsi="Arial" w:cs="Arial"/>
          <w:sz w:val="24"/>
          <w:szCs w:val="24"/>
        </w:rPr>
        <w:t xml:space="preserve">cottages </w:t>
      </w:r>
      <w:r w:rsidR="00E80C03">
        <w:rPr>
          <w:rStyle w:val="BodyText1"/>
          <w:rFonts w:ascii="Arial" w:hAnsi="Arial" w:cs="Arial"/>
          <w:sz w:val="24"/>
          <w:szCs w:val="24"/>
        </w:rPr>
        <w:t>with a small industrial estate nearby.</w:t>
      </w:r>
    </w:p>
    <w:p w14:paraId="6AD545E7" w14:textId="77777777" w:rsidR="00727475" w:rsidRPr="00622260" w:rsidRDefault="00727475" w:rsidP="00150DFE">
      <w:pPr>
        <w:pStyle w:val="BodyText2"/>
        <w:shd w:val="clear" w:color="auto" w:fill="auto"/>
        <w:spacing w:before="0" w:after="0" w:line="240" w:lineRule="auto"/>
        <w:ind w:right="195"/>
        <w:rPr>
          <w:rStyle w:val="BodyText1"/>
          <w:rFonts w:ascii="Arial" w:hAnsi="Arial" w:cs="Arial"/>
          <w:sz w:val="24"/>
          <w:szCs w:val="24"/>
        </w:rPr>
      </w:pPr>
    </w:p>
    <w:p w14:paraId="5281ACB1" w14:textId="632B51C1" w:rsidR="00DE781D" w:rsidRDefault="00DE781D" w:rsidP="00150DFE">
      <w:pPr>
        <w:pStyle w:val="BodyText2"/>
        <w:shd w:val="clear" w:color="auto" w:fill="auto"/>
        <w:spacing w:before="0" w:after="0" w:line="240" w:lineRule="auto"/>
        <w:ind w:right="195"/>
        <w:rPr>
          <w:rStyle w:val="BodyText1"/>
          <w:rFonts w:ascii="Arial" w:hAnsi="Arial" w:cs="Arial"/>
          <w:sz w:val="24"/>
          <w:szCs w:val="24"/>
        </w:rPr>
      </w:pPr>
      <w:r w:rsidRPr="00622260">
        <w:rPr>
          <w:rStyle w:val="BodyText1"/>
          <w:rFonts w:ascii="Arial" w:hAnsi="Arial" w:cs="Arial"/>
          <w:sz w:val="24"/>
          <w:szCs w:val="24"/>
        </w:rPr>
        <w:t xml:space="preserve">The </w:t>
      </w:r>
      <w:r w:rsidRPr="007A178E">
        <w:rPr>
          <w:rStyle w:val="BodyText1"/>
          <w:rFonts w:ascii="Arial" w:hAnsi="Arial" w:cs="Arial"/>
          <w:b/>
          <w:bCs/>
          <w:sz w:val="24"/>
          <w:szCs w:val="24"/>
        </w:rPr>
        <w:t>local primary school</w:t>
      </w:r>
      <w:r w:rsidR="00727475">
        <w:rPr>
          <w:rStyle w:val="BodyText1"/>
          <w:rFonts w:ascii="Arial" w:hAnsi="Arial" w:cs="Arial"/>
          <w:sz w:val="24"/>
          <w:szCs w:val="24"/>
        </w:rPr>
        <w:t xml:space="preserve">, next to the church, was </w:t>
      </w:r>
      <w:r w:rsidRPr="00622260">
        <w:rPr>
          <w:rStyle w:val="BodyText1"/>
          <w:rFonts w:ascii="Arial" w:hAnsi="Arial" w:cs="Arial"/>
          <w:sz w:val="24"/>
          <w:szCs w:val="24"/>
        </w:rPr>
        <w:t xml:space="preserve">established </w:t>
      </w:r>
      <w:r w:rsidR="00986EC0">
        <w:rPr>
          <w:rStyle w:val="BodyText1"/>
          <w:rFonts w:ascii="Arial" w:hAnsi="Arial" w:cs="Arial"/>
          <w:sz w:val="24"/>
          <w:szCs w:val="24"/>
        </w:rPr>
        <w:t>appr</w:t>
      </w:r>
      <w:r w:rsidRPr="00622260">
        <w:rPr>
          <w:rStyle w:val="BodyText1"/>
          <w:rFonts w:ascii="Arial" w:hAnsi="Arial" w:cs="Arial"/>
          <w:sz w:val="24"/>
          <w:szCs w:val="24"/>
        </w:rPr>
        <w:t>oximately 350 years</w:t>
      </w:r>
      <w:r>
        <w:rPr>
          <w:rStyle w:val="BodyText1"/>
          <w:rFonts w:ascii="Arial" w:hAnsi="Arial" w:cs="Arial"/>
          <w:sz w:val="24"/>
          <w:szCs w:val="24"/>
        </w:rPr>
        <w:t xml:space="preserve"> </w:t>
      </w:r>
      <w:r w:rsidR="00986EC0">
        <w:rPr>
          <w:rStyle w:val="BodyText1"/>
          <w:rFonts w:ascii="Arial" w:hAnsi="Arial" w:cs="Arial"/>
          <w:sz w:val="24"/>
          <w:szCs w:val="24"/>
        </w:rPr>
        <w:t xml:space="preserve">ago </w:t>
      </w:r>
      <w:r>
        <w:rPr>
          <w:rStyle w:val="BodyText1"/>
          <w:rFonts w:ascii="Arial" w:hAnsi="Arial" w:cs="Arial"/>
          <w:sz w:val="24"/>
          <w:szCs w:val="24"/>
        </w:rPr>
        <w:t>and changed to academy status in 2018</w:t>
      </w:r>
      <w:r w:rsidRPr="00622260">
        <w:rPr>
          <w:rStyle w:val="BodyText1"/>
          <w:rFonts w:ascii="Arial" w:hAnsi="Arial" w:cs="Arial"/>
          <w:sz w:val="24"/>
          <w:szCs w:val="24"/>
        </w:rPr>
        <w:t xml:space="preserve">.  Currently its roll is </w:t>
      </w:r>
      <w:r>
        <w:rPr>
          <w:rStyle w:val="BodyText1"/>
          <w:rFonts w:ascii="Arial" w:hAnsi="Arial" w:cs="Arial"/>
          <w:sz w:val="24"/>
          <w:szCs w:val="24"/>
        </w:rPr>
        <w:t>189</w:t>
      </w:r>
      <w:r w:rsidRPr="00622260">
        <w:rPr>
          <w:rStyle w:val="BodyText1"/>
          <w:rFonts w:ascii="Arial" w:hAnsi="Arial" w:cs="Arial"/>
          <w:sz w:val="24"/>
          <w:szCs w:val="24"/>
        </w:rPr>
        <w:t xml:space="preserve"> of which a high proportion comes from Wellingborough and </w:t>
      </w:r>
      <w:r>
        <w:rPr>
          <w:rStyle w:val="BodyText1"/>
          <w:rFonts w:ascii="Arial" w:hAnsi="Arial" w:cs="Arial"/>
          <w:sz w:val="24"/>
          <w:szCs w:val="24"/>
        </w:rPr>
        <w:t xml:space="preserve">the </w:t>
      </w:r>
      <w:r w:rsidRPr="00622260">
        <w:rPr>
          <w:rStyle w:val="BodyText1"/>
          <w:rFonts w:ascii="Arial" w:hAnsi="Arial" w:cs="Arial"/>
          <w:sz w:val="24"/>
          <w:szCs w:val="24"/>
        </w:rPr>
        <w:t xml:space="preserve">surrounding area.  </w:t>
      </w:r>
      <w:r>
        <w:rPr>
          <w:rStyle w:val="BodyText1"/>
          <w:rFonts w:ascii="Arial" w:hAnsi="Arial" w:cs="Arial"/>
          <w:sz w:val="24"/>
          <w:szCs w:val="24"/>
        </w:rPr>
        <w:t xml:space="preserve">They use the church only for their </w:t>
      </w:r>
      <w:r w:rsidRPr="007A178E">
        <w:rPr>
          <w:rStyle w:val="BodyText1"/>
          <w:rFonts w:ascii="Arial" w:hAnsi="Arial" w:cs="Arial"/>
          <w:b/>
          <w:bCs/>
          <w:sz w:val="24"/>
          <w:szCs w:val="24"/>
        </w:rPr>
        <w:t>carol service</w:t>
      </w:r>
      <w:r>
        <w:rPr>
          <w:rStyle w:val="BodyText1"/>
          <w:rFonts w:ascii="Arial" w:hAnsi="Arial" w:cs="Arial"/>
          <w:sz w:val="24"/>
          <w:szCs w:val="24"/>
        </w:rPr>
        <w:t>.  Ties have been lost but we hope that these will be re-established</w:t>
      </w:r>
      <w:r w:rsidR="002D1B42">
        <w:rPr>
          <w:rStyle w:val="BodyText1"/>
          <w:rFonts w:ascii="Arial" w:hAnsi="Arial" w:cs="Arial"/>
          <w:sz w:val="24"/>
          <w:szCs w:val="24"/>
        </w:rPr>
        <w:t>.</w:t>
      </w:r>
    </w:p>
    <w:p w14:paraId="161A6B39" w14:textId="77777777" w:rsidR="008C7F93" w:rsidRDefault="008C7F93" w:rsidP="00150DFE">
      <w:pPr>
        <w:pStyle w:val="BodyText2"/>
        <w:shd w:val="clear" w:color="auto" w:fill="auto"/>
        <w:spacing w:before="0" w:after="0" w:line="240" w:lineRule="auto"/>
        <w:ind w:right="54"/>
        <w:rPr>
          <w:rStyle w:val="BodyText1"/>
          <w:rFonts w:ascii="Arial" w:hAnsi="Arial" w:cs="Arial"/>
          <w:sz w:val="24"/>
          <w:szCs w:val="24"/>
        </w:rPr>
      </w:pPr>
    </w:p>
    <w:p w14:paraId="2BD8DB4F" w14:textId="3234291F" w:rsidR="00DE781D" w:rsidRPr="00320C83" w:rsidRDefault="00DE781D" w:rsidP="00150DFE">
      <w:pPr>
        <w:pStyle w:val="BodyText2"/>
        <w:shd w:val="clear" w:color="auto" w:fill="auto"/>
        <w:spacing w:before="0" w:after="0" w:line="240" w:lineRule="auto"/>
        <w:ind w:right="54"/>
        <w:rPr>
          <w:rStyle w:val="BodyText1"/>
          <w:rFonts w:ascii="Arial" w:hAnsi="Arial" w:cs="Arial"/>
          <w:sz w:val="24"/>
          <w:szCs w:val="24"/>
        </w:rPr>
      </w:pPr>
      <w:r w:rsidRPr="00320C83">
        <w:rPr>
          <w:rStyle w:val="BodyText1"/>
          <w:rFonts w:ascii="Arial" w:hAnsi="Arial" w:cs="Arial"/>
          <w:sz w:val="24"/>
          <w:szCs w:val="24"/>
        </w:rPr>
        <w:t xml:space="preserve">The </w:t>
      </w:r>
      <w:r w:rsidRPr="007A178E">
        <w:rPr>
          <w:rStyle w:val="BodyText1"/>
          <w:rFonts w:ascii="Arial" w:hAnsi="Arial" w:cs="Arial"/>
          <w:b/>
          <w:bCs/>
          <w:sz w:val="24"/>
          <w:szCs w:val="24"/>
        </w:rPr>
        <w:t>Village Hal</w:t>
      </w:r>
      <w:r>
        <w:rPr>
          <w:rStyle w:val="BodyText1"/>
          <w:rFonts w:ascii="Arial" w:hAnsi="Arial" w:cs="Arial"/>
          <w:sz w:val="24"/>
          <w:szCs w:val="24"/>
        </w:rPr>
        <w:t xml:space="preserve">l </w:t>
      </w:r>
      <w:r w:rsidRPr="00320C83">
        <w:rPr>
          <w:rStyle w:val="BodyText1"/>
          <w:rFonts w:ascii="Arial" w:hAnsi="Arial" w:cs="Arial"/>
          <w:sz w:val="24"/>
          <w:szCs w:val="24"/>
        </w:rPr>
        <w:t>is active and has many clubs and functions on a regular basis such as keep fit, indoor bowls,</w:t>
      </w:r>
      <w:r>
        <w:rPr>
          <w:rStyle w:val="BodyText1"/>
          <w:rFonts w:ascii="Arial" w:hAnsi="Arial" w:cs="Arial"/>
          <w:sz w:val="24"/>
          <w:szCs w:val="24"/>
        </w:rPr>
        <w:t xml:space="preserve"> the</w:t>
      </w:r>
      <w:r w:rsidRPr="00320C83">
        <w:rPr>
          <w:rStyle w:val="BodyText1"/>
          <w:rFonts w:ascii="Arial" w:hAnsi="Arial" w:cs="Arial"/>
          <w:sz w:val="24"/>
          <w:szCs w:val="24"/>
        </w:rPr>
        <w:t xml:space="preserve"> venue for the Parish Council meetings and private parties.</w:t>
      </w:r>
      <w:r>
        <w:rPr>
          <w:rStyle w:val="BodyText1"/>
          <w:rFonts w:ascii="Arial" w:hAnsi="Arial" w:cs="Arial"/>
          <w:sz w:val="24"/>
          <w:szCs w:val="24"/>
        </w:rPr>
        <w:t xml:space="preserve"> This year they have created a weekly “warm space” day providing soup for lunch and cakes for afternoon tea.</w:t>
      </w:r>
    </w:p>
    <w:p w14:paraId="04B73627" w14:textId="77777777" w:rsidR="00DE781D" w:rsidRDefault="00DE781D" w:rsidP="00150DFE">
      <w:pPr>
        <w:pStyle w:val="BodyText2"/>
        <w:shd w:val="clear" w:color="auto" w:fill="auto"/>
        <w:spacing w:before="0" w:after="0" w:line="240" w:lineRule="auto"/>
        <w:ind w:right="54"/>
        <w:rPr>
          <w:rStyle w:val="BodyText1"/>
          <w:rFonts w:ascii="Arial" w:hAnsi="Arial" w:cs="Arial"/>
          <w:sz w:val="24"/>
          <w:szCs w:val="24"/>
        </w:rPr>
      </w:pPr>
      <w:r w:rsidRPr="00320C83">
        <w:rPr>
          <w:rStyle w:val="BodyText1"/>
          <w:rFonts w:ascii="Arial" w:hAnsi="Arial" w:cs="Arial"/>
          <w:sz w:val="24"/>
          <w:szCs w:val="24"/>
        </w:rPr>
        <w:t xml:space="preserve">The Working Men’s Club is extremely popular and has regular entertainment with teams competing in local leagues at </w:t>
      </w:r>
      <w:r>
        <w:rPr>
          <w:rStyle w:val="BodyText1"/>
          <w:rFonts w:ascii="Arial" w:hAnsi="Arial" w:cs="Arial"/>
          <w:sz w:val="24"/>
          <w:szCs w:val="24"/>
        </w:rPr>
        <w:t>pool</w:t>
      </w:r>
      <w:r w:rsidRPr="00320C83">
        <w:rPr>
          <w:rStyle w:val="BodyText1"/>
          <w:rFonts w:ascii="Arial" w:hAnsi="Arial" w:cs="Arial"/>
          <w:sz w:val="24"/>
          <w:szCs w:val="24"/>
        </w:rPr>
        <w:t>, skittles</w:t>
      </w:r>
      <w:r>
        <w:rPr>
          <w:rStyle w:val="BodyText1"/>
          <w:rFonts w:ascii="Arial" w:hAnsi="Arial" w:cs="Arial"/>
          <w:sz w:val="24"/>
          <w:szCs w:val="24"/>
        </w:rPr>
        <w:t>, crib and bar billiards.</w:t>
      </w:r>
    </w:p>
    <w:p w14:paraId="03A51BA3" w14:textId="77777777" w:rsidR="00DE781D" w:rsidRPr="00007CE2" w:rsidRDefault="00DE781D" w:rsidP="00150DFE">
      <w:pPr>
        <w:pStyle w:val="BodyText2"/>
        <w:shd w:val="clear" w:color="auto" w:fill="auto"/>
        <w:spacing w:before="0" w:after="0" w:line="240" w:lineRule="auto"/>
        <w:ind w:right="54"/>
        <w:rPr>
          <w:rStyle w:val="BodyText1"/>
          <w:rFonts w:ascii="Arial" w:hAnsi="Arial" w:cs="Arial"/>
          <w:sz w:val="24"/>
          <w:szCs w:val="24"/>
        </w:rPr>
      </w:pPr>
    </w:p>
    <w:p w14:paraId="46F6D778" w14:textId="1FFA9394" w:rsidR="00201FBC" w:rsidRDefault="00201FBC" w:rsidP="00150DFE">
      <w:pPr>
        <w:pStyle w:val="BodyText2"/>
        <w:shd w:val="clear" w:color="auto" w:fill="auto"/>
        <w:spacing w:before="0" w:after="0" w:line="240" w:lineRule="auto"/>
        <w:ind w:right="195"/>
        <w:rPr>
          <w:rStyle w:val="BodyText1"/>
          <w:rFonts w:ascii="Arial" w:hAnsi="Arial" w:cs="Arial"/>
          <w:b/>
          <w:bCs/>
          <w:sz w:val="28"/>
          <w:szCs w:val="28"/>
        </w:rPr>
      </w:pPr>
      <w:r>
        <w:rPr>
          <w:rStyle w:val="BodyText1"/>
          <w:rFonts w:ascii="Arial" w:hAnsi="Arial" w:cs="Arial"/>
          <w:b/>
          <w:bCs/>
          <w:sz w:val="28"/>
          <w:szCs w:val="28"/>
        </w:rPr>
        <w:t>Finance</w:t>
      </w:r>
    </w:p>
    <w:p w14:paraId="11E41418" w14:textId="77777777" w:rsidR="00221620" w:rsidRPr="00201FBC" w:rsidRDefault="00221620" w:rsidP="00150DFE">
      <w:pPr>
        <w:pStyle w:val="BodyText2"/>
        <w:shd w:val="clear" w:color="auto" w:fill="auto"/>
        <w:spacing w:before="0" w:after="0" w:line="240" w:lineRule="auto"/>
        <w:ind w:right="195"/>
        <w:rPr>
          <w:rStyle w:val="BodyText1"/>
          <w:rFonts w:ascii="Arial" w:hAnsi="Arial" w:cs="Arial"/>
          <w:b/>
          <w:bCs/>
          <w:sz w:val="28"/>
          <w:szCs w:val="28"/>
        </w:rPr>
      </w:pPr>
    </w:p>
    <w:p w14:paraId="3ED71733" w14:textId="77777777" w:rsidR="00474ED1" w:rsidRPr="00474ED1" w:rsidRDefault="00474ED1" w:rsidP="00606BC4">
      <w:pPr>
        <w:pStyle w:val="BodyText2"/>
        <w:spacing w:before="0" w:after="0" w:line="240" w:lineRule="auto"/>
        <w:ind w:right="195"/>
        <w:rPr>
          <w:rFonts w:ascii="Arial" w:hAnsi="Arial" w:cs="Arial"/>
          <w:color w:val="3E3E3E"/>
          <w:sz w:val="24"/>
          <w:szCs w:val="24"/>
          <w:lang w:eastAsia="en-GB" w:bidi="en-GB"/>
        </w:rPr>
      </w:pPr>
      <w:r w:rsidRPr="00474ED1">
        <w:rPr>
          <w:rFonts w:ascii="Arial" w:hAnsi="Arial" w:cs="Arial"/>
          <w:color w:val="3E3E3E"/>
          <w:sz w:val="24"/>
          <w:szCs w:val="24"/>
          <w:lang w:eastAsia="en-GB" w:bidi="en-GB"/>
        </w:rPr>
        <w:t xml:space="preserve">Since 2018 our congregation attendance has slowly declined through deaths and families re-locating. This has had an adverse effect on our income as our numbers have diminished. We have not been able to meet our full quota of the Parish Share since then despite </w:t>
      </w:r>
      <w:r w:rsidRPr="00606BC4">
        <w:rPr>
          <w:rFonts w:ascii="Arial" w:hAnsi="Arial" w:cs="Arial"/>
          <w:b/>
          <w:bCs/>
          <w:color w:val="3E3E3E"/>
          <w:sz w:val="24"/>
          <w:szCs w:val="24"/>
          <w:lang w:eastAsia="en-GB" w:bidi="en-GB"/>
        </w:rPr>
        <w:t>Fund Raising</w:t>
      </w:r>
      <w:r w:rsidRPr="00474ED1">
        <w:rPr>
          <w:rFonts w:ascii="Arial" w:hAnsi="Arial" w:cs="Arial"/>
          <w:color w:val="3E3E3E"/>
          <w:sz w:val="24"/>
          <w:szCs w:val="24"/>
          <w:lang w:eastAsia="en-GB" w:bidi="en-GB"/>
        </w:rPr>
        <w:t xml:space="preserve"> efforts.</w:t>
      </w:r>
    </w:p>
    <w:p w14:paraId="4FC85EE6" w14:textId="77777777" w:rsidR="000373AC" w:rsidRDefault="000373AC" w:rsidP="00606BC4">
      <w:pPr>
        <w:pStyle w:val="BodyText2"/>
        <w:spacing w:before="0" w:after="0" w:line="240" w:lineRule="auto"/>
        <w:ind w:right="195"/>
        <w:rPr>
          <w:rFonts w:ascii="Arial" w:hAnsi="Arial" w:cs="Arial"/>
          <w:color w:val="3E3E3E"/>
          <w:sz w:val="24"/>
          <w:szCs w:val="24"/>
          <w:lang w:eastAsia="en-GB" w:bidi="en-GB"/>
        </w:rPr>
      </w:pPr>
    </w:p>
    <w:p w14:paraId="5CA1DFE2" w14:textId="3513B30A" w:rsidR="00474ED1" w:rsidRPr="00474ED1" w:rsidRDefault="00474ED1" w:rsidP="00606BC4">
      <w:pPr>
        <w:pStyle w:val="BodyText2"/>
        <w:spacing w:before="0" w:after="0" w:line="240" w:lineRule="auto"/>
        <w:ind w:right="195"/>
        <w:rPr>
          <w:rFonts w:ascii="Arial" w:hAnsi="Arial" w:cs="Arial"/>
          <w:color w:val="3E3E3E"/>
          <w:sz w:val="24"/>
          <w:szCs w:val="24"/>
          <w:lang w:eastAsia="en-GB" w:bidi="en-GB"/>
        </w:rPr>
      </w:pPr>
      <w:r w:rsidRPr="00474ED1">
        <w:rPr>
          <w:rFonts w:ascii="Arial" w:hAnsi="Arial" w:cs="Arial"/>
          <w:color w:val="3E3E3E"/>
          <w:sz w:val="24"/>
          <w:szCs w:val="24"/>
          <w:lang w:eastAsia="en-GB" w:bidi="en-GB"/>
        </w:rPr>
        <w:t xml:space="preserve">Although these events have been well </w:t>
      </w:r>
      <w:r w:rsidR="00606BC4" w:rsidRPr="00474ED1">
        <w:rPr>
          <w:rFonts w:ascii="Arial" w:hAnsi="Arial" w:cs="Arial"/>
          <w:color w:val="3E3E3E"/>
          <w:sz w:val="24"/>
          <w:szCs w:val="24"/>
          <w:lang w:eastAsia="en-GB" w:bidi="en-GB"/>
        </w:rPr>
        <w:t>attended,</w:t>
      </w:r>
      <w:r w:rsidRPr="00474ED1">
        <w:rPr>
          <w:rFonts w:ascii="Arial" w:hAnsi="Arial" w:cs="Arial"/>
          <w:color w:val="3E3E3E"/>
          <w:sz w:val="24"/>
          <w:szCs w:val="24"/>
          <w:lang w:eastAsia="en-GB" w:bidi="en-GB"/>
        </w:rPr>
        <w:t xml:space="preserve"> we are only able to raise approximately £6,000 per annum.</w:t>
      </w:r>
    </w:p>
    <w:p w14:paraId="4916D192" w14:textId="444DFBC3" w:rsidR="00474ED1" w:rsidRPr="00474ED1" w:rsidRDefault="00474ED1" w:rsidP="00606BC4">
      <w:pPr>
        <w:pStyle w:val="BodyText2"/>
        <w:spacing w:before="0" w:after="0" w:line="240" w:lineRule="auto"/>
        <w:ind w:right="195"/>
        <w:rPr>
          <w:rFonts w:ascii="Arial" w:hAnsi="Arial" w:cs="Arial"/>
          <w:color w:val="3E3E3E"/>
          <w:sz w:val="24"/>
          <w:szCs w:val="24"/>
          <w:lang w:eastAsia="en-GB" w:bidi="en-GB"/>
        </w:rPr>
      </w:pPr>
      <w:r w:rsidRPr="00474ED1">
        <w:rPr>
          <w:rFonts w:ascii="Arial" w:hAnsi="Arial" w:cs="Arial"/>
          <w:color w:val="3E3E3E"/>
          <w:sz w:val="24"/>
          <w:szCs w:val="24"/>
          <w:lang w:eastAsia="en-GB" w:bidi="en-GB"/>
        </w:rPr>
        <w:t xml:space="preserve">We do look on our </w:t>
      </w:r>
      <w:r w:rsidR="00D038C8" w:rsidRPr="00474ED1">
        <w:rPr>
          <w:rFonts w:ascii="Arial" w:hAnsi="Arial" w:cs="Arial"/>
          <w:color w:val="3E3E3E"/>
          <w:sz w:val="24"/>
          <w:szCs w:val="24"/>
          <w:lang w:eastAsia="en-GB" w:bidi="en-GB"/>
        </w:rPr>
        <w:t>Fund-Raising</w:t>
      </w:r>
      <w:r w:rsidRPr="00474ED1">
        <w:rPr>
          <w:rFonts w:ascii="Arial" w:hAnsi="Arial" w:cs="Arial"/>
          <w:color w:val="3E3E3E"/>
          <w:sz w:val="24"/>
          <w:szCs w:val="24"/>
          <w:lang w:eastAsia="en-GB" w:bidi="en-GB"/>
        </w:rPr>
        <w:t xml:space="preserve"> </w:t>
      </w:r>
      <w:r w:rsidRPr="00606BC4">
        <w:rPr>
          <w:rFonts w:ascii="Arial" w:hAnsi="Arial" w:cs="Arial"/>
          <w:b/>
          <w:bCs/>
          <w:color w:val="3E3E3E"/>
          <w:sz w:val="24"/>
          <w:szCs w:val="24"/>
          <w:lang w:eastAsia="en-GB" w:bidi="en-GB"/>
        </w:rPr>
        <w:t>Events</w:t>
      </w:r>
      <w:r w:rsidRPr="00474ED1">
        <w:rPr>
          <w:rFonts w:ascii="Arial" w:hAnsi="Arial" w:cs="Arial"/>
          <w:color w:val="3E3E3E"/>
          <w:sz w:val="24"/>
          <w:szCs w:val="24"/>
          <w:lang w:eastAsia="en-GB" w:bidi="en-GB"/>
        </w:rPr>
        <w:t xml:space="preserve"> as an </w:t>
      </w:r>
      <w:r w:rsidRPr="00D038C8">
        <w:rPr>
          <w:rFonts w:ascii="Arial" w:hAnsi="Arial" w:cs="Arial"/>
          <w:b/>
          <w:bCs/>
          <w:color w:val="3E3E3E"/>
          <w:sz w:val="24"/>
          <w:szCs w:val="24"/>
          <w:lang w:eastAsia="en-GB" w:bidi="en-GB"/>
        </w:rPr>
        <w:t>outreach</w:t>
      </w:r>
      <w:r w:rsidRPr="00474ED1">
        <w:rPr>
          <w:rFonts w:ascii="Arial" w:hAnsi="Arial" w:cs="Arial"/>
          <w:color w:val="3E3E3E"/>
          <w:sz w:val="24"/>
          <w:szCs w:val="24"/>
          <w:lang w:eastAsia="en-GB" w:bidi="en-GB"/>
        </w:rPr>
        <w:t xml:space="preserve"> as well as for financial gain. We are well supported by a strong core of the community,</w:t>
      </w:r>
    </w:p>
    <w:p w14:paraId="34E1F12D" w14:textId="77777777" w:rsidR="000373AC" w:rsidRDefault="000373AC" w:rsidP="00606BC4">
      <w:pPr>
        <w:pStyle w:val="BodyText2"/>
        <w:spacing w:before="0" w:after="0" w:line="240" w:lineRule="auto"/>
        <w:ind w:right="195"/>
        <w:rPr>
          <w:rFonts w:ascii="Arial" w:hAnsi="Arial" w:cs="Arial"/>
          <w:color w:val="3E3E3E"/>
          <w:sz w:val="24"/>
          <w:szCs w:val="24"/>
          <w:lang w:eastAsia="en-GB" w:bidi="en-GB"/>
        </w:rPr>
      </w:pPr>
    </w:p>
    <w:p w14:paraId="0B729A2B" w14:textId="54ED7658" w:rsidR="00474ED1" w:rsidRPr="00474ED1" w:rsidRDefault="00474ED1" w:rsidP="00606BC4">
      <w:pPr>
        <w:pStyle w:val="BodyText2"/>
        <w:spacing w:before="0" w:after="0" w:line="240" w:lineRule="auto"/>
        <w:ind w:right="195"/>
        <w:rPr>
          <w:rFonts w:ascii="Arial" w:hAnsi="Arial" w:cs="Arial"/>
          <w:color w:val="3E3E3E"/>
          <w:sz w:val="24"/>
          <w:szCs w:val="24"/>
          <w:lang w:eastAsia="en-GB" w:bidi="en-GB"/>
        </w:rPr>
      </w:pPr>
      <w:r w:rsidRPr="00474ED1">
        <w:rPr>
          <w:rFonts w:ascii="Arial" w:hAnsi="Arial" w:cs="Arial"/>
          <w:color w:val="3E3E3E"/>
          <w:sz w:val="24"/>
          <w:szCs w:val="24"/>
          <w:lang w:eastAsia="en-GB" w:bidi="en-GB"/>
        </w:rPr>
        <w:t>Although our funds are low</w:t>
      </w:r>
      <w:r w:rsidR="00606BC4">
        <w:rPr>
          <w:rFonts w:ascii="Arial" w:hAnsi="Arial" w:cs="Arial"/>
          <w:color w:val="3E3E3E"/>
          <w:sz w:val="24"/>
          <w:szCs w:val="24"/>
          <w:lang w:eastAsia="en-GB" w:bidi="en-GB"/>
        </w:rPr>
        <w:t>,</w:t>
      </w:r>
      <w:r w:rsidRPr="00474ED1">
        <w:rPr>
          <w:rFonts w:ascii="Arial" w:hAnsi="Arial" w:cs="Arial"/>
          <w:color w:val="3E3E3E"/>
          <w:sz w:val="24"/>
          <w:szCs w:val="24"/>
          <w:lang w:eastAsia="en-GB" w:bidi="en-GB"/>
        </w:rPr>
        <w:t xml:space="preserve"> we have been able to maintain the </w:t>
      </w:r>
      <w:r w:rsidRPr="000373AC">
        <w:rPr>
          <w:rFonts w:ascii="Arial" w:hAnsi="Arial" w:cs="Arial"/>
          <w:color w:val="3E3E3E"/>
          <w:sz w:val="24"/>
          <w:szCs w:val="24"/>
          <w:lang w:eastAsia="en-GB" w:bidi="en-GB"/>
        </w:rPr>
        <w:t>Church building in</w:t>
      </w:r>
      <w:r w:rsidRPr="000373AC">
        <w:rPr>
          <w:rFonts w:ascii="Arial" w:hAnsi="Arial" w:cs="Arial"/>
          <w:b/>
          <w:bCs/>
          <w:color w:val="3E3E3E"/>
          <w:sz w:val="24"/>
          <w:szCs w:val="24"/>
          <w:lang w:eastAsia="en-GB" w:bidi="en-GB"/>
        </w:rPr>
        <w:t xml:space="preserve"> good repair and maintenance</w:t>
      </w:r>
      <w:r w:rsidRPr="00474ED1">
        <w:rPr>
          <w:rFonts w:ascii="Arial" w:hAnsi="Arial" w:cs="Arial"/>
          <w:color w:val="3E3E3E"/>
          <w:sz w:val="24"/>
          <w:szCs w:val="24"/>
          <w:lang w:eastAsia="en-GB" w:bidi="en-GB"/>
        </w:rPr>
        <w:t>.</w:t>
      </w:r>
    </w:p>
    <w:p w14:paraId="7A2A15BB" w14:textId="77777777" w:rsidR="000373AC" w:rsidRDefault="000373AC" w:rsidP="00606BC4">
      <w:pPr>
        <w:pStyle w:val="BodyText2"/>
        <w:spacing w:before="0" w:after="0" w:line="240" w:lineRule="auto"/>
        <w:ind w:right="195"/>
        <w:rPr>
          <w:rFonts w:ascii="Arial" w:hAnsi="Arial" w:cs="Arial"/>
          <w:color w:val="3E3E3E"/>
          <w:sz w:val="24"/>
          <w:szCs w:val="24"/>
          <w:lang w:eastAsia="en-GB" w:bidi="en-GB"/>
        </w:rPr>
      </w:pPr>
    </w:p>
    <w:p w14:paraId="46912C14" w14:textId="506961C8" w:rsidR="00474ED1" w:rsidRPr="00474ED1" w:rsidRDefault="00474ED1" w:rsidP="00606BC4">
      <w:pPr>
        <w:pStyle w:val="BodyText2"/>
        <w:spacing w:before="0" w:after="0" w:line="240" w:lineRule="auto"/>
        <w:ind w:right="195"/>
        <w:rPr>
          <w:rFonts w:ascii="Arial" w:hAnsi="Arial" w:cs="Arial"/>
          <w:color w:val="3E3E3E"/>
          <w:sz w:val="24"/>
          <w:szCs w:val="24"/>
          <w:lang w:eastAsia="en-GB" w:bidi="en-GB"/>
        </w:rPr>
      </w:pPr>
      <w:r w:rsidRPr="00474ED1">
        <w:rPr>
          <w:rFonts w:ascii="Arial" w:hAnsi="Arial" w:cs="Arial"/>
          <w:color w:val="3E3E3E"/>
          <w:sz w:val="24"/>
          <w:szCs w:val="24"/>
          <w:lang w:eastAsia="en-GB" w:bidi="en-GB"/>
        </w:rPr>
        <w:t xml:space="preserve">Our aim is to increase our </w:t>
      </w:r>
      <w:r w:rsidRPr="000373AC">
        <w:rPr>
          <w:rFonts w:ascii="Arial" w:hAnsi="Arial" w:cs="Arial"/>
          <w:b/>
          <w:bCs/>
          <w:color w:val="3E3E3E"/>
          <w:sz w:val="24"/>
          <w:szCs w:val="24"/>
          <w:lang w:eastAsia="en-GB" w:bidi="en-GB"/>
        </w:rPr>
        <w:t>Parish</w:t>
      </w:r>
      <w:r w:rsidRPr="00474ED1">
        <w:rPr>
          <w:rFonts w:ascii="Arial" w:hAnsi="Arial" w:cs="Arial"/>
          <w:color w:val="3E3E3E"/>
          <w:sz w:val="24"/>
          <w:szCs w:val="24"/>
          <w:lang w:eastAsia="en-GB" w:bidi="en-GB"/>
        </w:rPr>
        <w:t xml:space="preserve"> </w:t>
      </w:r>
      <w:r w:rsidRPr="000373AC">
        <w:rPr>
          <w:rFonts w:ascii="Arial" w:hAnsi="Arial" w:cs="Arial"/>
          <w:b/>
          <w:bCs/>
          <w:color w:val="3E3E3E"/>
          <w:sz w:val="24"/>
          <w:szCs w:val="24"/>
          <w:lang w:eastAsia="en-GB" w:bidi="en-GB"/>
        </w:rPr>
        <w:t>Share</w:t>
      </w:r>
      <w:r w:rsidRPr="00474ED1">
        <w:rPr>
          <w:rFonts w:ascii="Arial" w:hAnsi="Arial" w:cs="Arial"/>
          <w:color w:val="3E3E3E"/>
          <w:sz w:val="24"/>
          <w:szCs w:val="24"/>
          <w:lang w:eastAsia="en-GB" w:bidi="en-GB"/>
        </w:rPr>
        <w:t xml:space="preserve"> giving each year until we</w:t>
      </w:r>
      <w:r w:rsidR="000373AC">
        <w:rPr>
          <w:rFonts w:ascii="Arial" w:hAnsi="Arial" w:cs="Arial"/>
          <w:color w:val="3E3E3E"/>
          <w:sz w:val="24"/>
          <w:szCs w:val="24"/>
          <w:lang w:eastAsia="en-GB" w:bidi="en-GB"/>
        </w:rPr>
        <w:t xml:space="preserve"> </w:t>
      </w:r>
      <w:proofErr w:type="gramStart"/>
      <w:r w:rsidR="008C7F93">
        <w:rPr>
          <w:rFonts w:ascii="Arial" w:hAnsi="Arial" w:cs="Arial"/>
          <w:color w:val="3E3E3E"/>
          <w:sz w:val="24"/>
          <w:szCs w:val="24"/>
          <w:lang w:eastAsia="en-GB" w:bidi="en-GB"/>
        </w:rPr>
        <w:t>are able to</w:t>
      </w:r>
      <w:proofErr w:type="gramEnd"/>
      <w:r w:rsidR="008C7F93">
        <w:rPr>
          <w:rFonts w:ascii="Arial" w:hAnsi="Arial" w:cs="Arial"/>
          <w:color w:val="3E3E3E"/>
          <w:sz w:val="24"/>
          <w:szCs w:val="24"/>
          <w:lang w:eastAsia="en-GB" w:bidi="en-GB"/>
        </w:rPr>
        <w:t xml:space="preserve"> </w:t>
      </w:r>
      <w:r w:rsidR="000373AC">
        <w:rPr>
          <w:rFonts w:ascii="Arial" w:hAnsi="Arial" w:cs="Arial"/>
          <w:color w:val="3E3E3E"/>
          <w:sz w:val="24"/>
          <w:szCs w:val="24"/>
          <w:lang w:eastAsia="en-GB" w:bidi="en-GB"/>
        </w:rPr>
        <w:t>pay in full.</w:t>
      </w:r>
    </w:p>
    <w:p w14:paraId="3DA18DA8" w14:textId="77777777" w:rsidR="00090A39" w:rsidRPr="00622260" w:rsidRDefault="00090A39" w:rsidP="00150DFE">
      <w:pPr>
        <w:pStyle w:val="BodyText2"/>
        <w:shd w:val="clear" w:color="auto" w:fill="auto"/>
        <w:spacing w:before="0" w:after="0" w:line="240" w:lineRule="auto"/>
        <w:ind w:right="195"/>
        <w:rPr>
          <w:rStyle w:val="BodyText1"/>
          <w:rFonts w:ascii="Arial" w:hAnsi="Arial" w:cs="Arial"/>
          <w:sz w:val="24"/>
          <w:szCs w:val="24"/>
        </w:rPr>
      </w:pPr>
    </w:p>
    <w:sectPr w:rsidR="00090A39" w:rsidRPr="00622260" w:rsidSect="00BD02A7">
      <w:type w:val="continuous"/>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87F4F"/>
    <w:multiLevelType w:val="hybridMultilevel"/>
    <w:tmpl w:val="806A0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52A45"/>
    <w:multiLevelType w:val="hybridMultilevel"/>
    <w:tmpl w:val="A2A4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57CB0"/>
    <w:multiLevelType w:val="hybridMultilevel"/>
    <w:tmpl w:val="5B121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E12892"/>
    <w:multiLevelType w:val="hybridMultilevel"/>
    <w:tmpl w:val="627A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5227B3"/>
    <w:multiLevelType w:val="hybridMultilevel"/>
    <w:tmpl w:val="0BCE3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62345F"/>
    <w:multiLevelType w:val="hybridMultilevel"/>
    <w:tmpl w:val="9E28C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410314"/>
    <w:multiLevelType w:val="hybridMultilevel"/>
    <w:tmpl w:val="70FA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D82AFB"/>
    <w:multiLevelType w:val="hybridMultilevel"/>
    <w:tmpl w:val="3A7AA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9D3E23"/>
    <w:multiLevelType w:val="hybridMultilevel"/>
    <w:tmpl w:val="10EED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335C0C"/>
    <w:multiLevelType w:val="hybridMultilevel"/>
    <w:tmpl w:val="12442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4903687">
    <w:abstractNumId w:val="0"/>
  </w:num>
  <w:num w:numId="2" w16cid:durableId="1704016078">
    <w:abstractNumId w:val="3"/>
  </w:num>
  <w:num w:numId="3" w16cid:durableId="2048602554">
    <w:abstractNumId w:val="4"/>
  </w:num>
  <w:num w:numId="4" w16cid:durableId="1736776443">
    <w:abstractNumId w:val="6"/>
  </w:num>
  <w:num w:numId="5" w16cid:durableId="1241133616">
    <w:abstractNumId w:val="2"/>
  </w:num>
  <w:num w:numId="6" w16cid:durableId="833880155">
    <w:abstractNumId w:val="5"/>
  </w:num>
  <w:num w:numId="7" w16cid:durableId="1601526622">
    <w:abstractNumId w:val="8"/>
  </w:num>
  <w:num w:numId="8" w16cid:durableId="800152514">
    <w:abstractNumId w:val="7"/>
  </w:num>
  <w:num w:numId="9" w16cid:durableId="421221334">
    <w:abstractNumId w:val="1"/>
  </w:num>
  <w:num w:numId="10" w16cid:durableId="15292994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BBA"/>
    <w:rsid w:val="000140FC"/>
    <w:rsid w:val="000158EE"/>
    <w:rsid w:val="000219E8"/>
    <w:rsid w:val="00033D71"/>
    <w:rsid w:val="000373AC"/>
    <w:rsid w:val="00047D31"/>
    <w:rsid w:val="000573F1"/>
    <w:rsid w:val="00060C39"/>
    <w:rsid w:val="00063F36"/>
    <w:rsid w:val="00090A39"/>
    <w:rsid w:val="000A4953"/>
    <w:rsid w:val="000A5CEB"/>
    <w:rsid w:val="000A5F70"/>
    <w:rsid w:val="000B34F2"/>
    <w:rsid w:val="000E3218"/>
    <w:rsid w:val="000F24DE"/>
    <w:rsid w:val="00103BE4"/>
    <w:rsid w:val="00113C9E"/>
    <w:rsid w:val="001239A8"/>
    <w:rsid w:val="00126308"/>
    <w:rsid w:val="00126B3D"/>
    <w:rsid w:val="001362FB"/>
    <w:rsid w:val="0014302C"/>
    <w:rsid w:val="00143B0D"/>
    <w:rsid w:val="00145398"/>
    <w:rsid w:val="00150DFE"/>
    <w:rsid w:val="00162001"/>
    <w:rsid w:val="0018263B"/>
    <w:rsid w:val="001826A8"/>
    <w:rsid w:val="00191771"/>
    <w:rsid w:val="001A103A"/>
    <w:rsid w:val="001A598A"/>
    <w:rsid w:val="001B0EEA"/>
    <w:rsid w:val="001B31C5"/>
    <w:rsid w:val="001B4DA3"/>
    <w:rsid w:val="001D218E"/>
    <w:rsid w:val="001E2523"/>
    <w:rsid w:val="001F6658"/>
    <w:rsid w:val="0020004E"/>
    <w:rsid w:val="00201FBC"/>
    <w:rsid w:val="00221620"/>
    <w:rsid w:val="00223499"/>
    <w:rsid w:val="00234387"/>
    <w:rsid w:val="00261FE2"/>
    <w:rsid w:val="00270ED6"/>
    <w:rsid w:val="00286700"/>
    <w:rsid w:val="002C54BF"/>
    <w:rsid w:val="002C7858"/>
    <w:rsid w:val="002D0E26"/>
    <w:rsid w:val="002D1B42"/>
    <w:rsid w:val="002D3F97"/>
    <w:rsid w:val="002D4CDE"/>
    <w:rsid w:val="00315241"/>
    <w:rsid w:val="003163AE"/>
    <w:rsid w:val="0034766E"/>
    <w:rsid w:val="00364E54"/>
    <w:rsid w:val="003665F5"/>
    <w:rsid w:val="00386B5D"/>
    <w:rsid w:val="003B7CAE"/>
    <w:rsid w:val="003B7DE2"/>
    <w:rsid w:val="003C1806"/>
    <w:rsid w:val="003C3A4A"/>
    <w:rsid w:val="003E09B8"/>
    <w:rsid w:val="00421BC8"/>
    <w:rsid w:val="00422294"/>
    <w:rsid w:val="004337ED"/>
    <w:rsid w:val="004359F9"/>
    <w:rsid w:val="004646BC"/>
    <w:rsid w:val="00467E07"/>
    <w:rsid w:val="00474ED1"/>
    <w:rsid w:val="00477FC5"/>
    <w:rsid w:val="004876AE"/>
    <w:rsid w:val="00496A17"/>
    <w:rsid w:val="004A0203"/>
    <w:rsid w:val="004C050D"/>
    <w:rsid w:val="004C3B27"/>
    <w:rsid w:val="004D0493"/>
    <w:rsid w:val="004D2850"/>
    <w:rsid w:val="004D76DD"/>
    <w:rsid w:val="004F41E0"/>
    <w:rsid w:val="004F5D3B"/>
    <w:rsid w:val="00500113"/>
    <w:rsid w:val="00500D15"/>
    <w:rsid w:val="005266D8"/>
    <w:rsid w:val="0052717E"/>
    <w:rsid w:val="00535BBC"/>
    <w:rsid w:val="0054385A"/>
    <w:rsid w:val="00545B71"/>
    <w:rsid w:val="005A0364"/>
    <w:rsid w:val="005B3688"/>
    <w:rsid w:val="005C0C11"/>
    <w:rsid w:val="005C3B6B"/>
    <w:rsid w:val="005D0990"/>
    <w:rsid w:val="005E4FCE"/>
    <w:rsid w:val="005E6FFB"/>
    <w:rsid w:val="00606BC4"/>
    <w:rsid w:val="00632600"/>
    <w:rsid w:val="0063310C"/>
    <w:rsid w:val="00640EAB"/>
    <w:rsid w:val="00650F29"/>
    <w:rsid w:val="00655C6A"/>
    <w:rsid w:val="00656AEE"/>
    <w:rsid w:val="00662C56"/>
    <w:rsid w:val="00681445"/>
    <w:rsid w:val="0069601F"/>
    <w:rsid w:val="006A20F2"/>
    <w:rsid w:val="006A5FA0"/>
    <w:rsid w:val="006B6FE9"/>
    <w:rsid w:val="006D1267"/>
    <w:rsid w:val="006E41F5"/>
    <w:rsid w:val="006F07DB"/>
    <w:rsid w:val="007044E1"/>
    <w:rsid w:val="00716D07"/>
    <w:rsid w:val="00717733"/>
    <w:rsid w:val="00727475"/>
    <w:rsid w:val="007314FF"/>
    <w:rsid w:val="00736915"/>
    <w:rsid w:val="00754199"/>
    <w:rsid w:val="00760827"/>
    <w:rsid w:val="00764323"/>
    <w:rsid w:val="007661A1"/>
    <w:rsid w:val="007870AC"/>
    <w:rsid w:val="00795566"/>
    <w:rsid w:val="007A178E"/>
    <w:rsid w:val="007B2717"/>
    <w:rsid w:val="007C1BDA"/>
    <w:rsid w:val="007D1585"/>
    <w:rsid w:val="007D5186"/>
    <w:rsid w:val="007D5918"/>
    <w:rsid w:val="007F2D60"/>
    <w:rsid w:val="007F7AE2"/>
    <w:rsid w:val="00800993"/>
    <w:rsid w:val="00812977"/>
    <w:rsid w:val="00834729"/>
    <w:rsid w:val="00842E0C"/>
    <w:rsid w:val="008430E2"/>
    <w:rsid w:val="0086162B"/>
    <w:rsid w:val="008672F2"/>
    <w:rsid w:val="00885793"/>
    <w:rsid w:val="00886FAB"/>
    <w:rsid w:val="00890AFF"/>
    <w:rsid w:val="008B1981"/>
    <w:rsid w:val="008B578F"/>
    <w:rsid w:val="008B5F7D"/>
    <w:rsid w:val="008C7F93"/>
    <w:rsid w:val="008D4BAF"/>
    <w:rsid w:val="008E4E90"/>
    <w:rsid w:val="008F0F17"/>
    <w:rsid w:val="008F4409"/>
    <w:rsid w:val="008F7D44"/>
    <w:rsid w:val="00912562"/>
    <w:rsid w:val="00916582"/>
    <w:rsid w:val="009218B6"/>
    <w:rsid w:val="00925A10"/>
    <w:rsid w:val="00934EA8"/>
    <w:rsid w:val="0093783A"/>
    <w:rsid w:val="00947DDE"/>
    <w:rsid w:val="00974C43"/>
    <w:rsid w:val="009765DC"/>
    <w:rsid w:val="00986EC0"/>
    <w:rsid w:val="009A317D"/>
    <w:rsid w:val="009B286F"/>
    <w:rsid w:val="009D7CD3"/>
    <w:rsid w:val="009E6561"/>
    <w:rsid w:val="009E6ED5"/>
    <w:rsid w:val="009E7AD7"/>
    <w:rsid w:val="00A16A05"/>
    <w:rsid w:val="00A305AE"/>
    <w:rsid w:val="00A40D8B"/>
    <w:rsid w:val="00A4697E"/>
    <w:rsid w:val="00A51883"/>
    <w:rsid w:val="00A520F9"/>
    <w:rsid w:val="00A61DE2"/>
    <w:rsid w:val="00A707B6"/>
    <w:rsid w:val="00A75E5E"/>
    <w:rsid w:val="00A90B68"/>
    <w:rsid w:val="00A91772"/>
    <w:rsid w:val="00AA507F"/>
    <w:rsid w:val="00AA59C5"/>
    <w:rsid w:val="00AA6D2F"/>
    <w:rsid w:val="00AD263C"/>
    <w:rsid w:val="00AD481F"/>
    <w:rsid w:val="00B3444C"/>
    <w:rsid w:val="00B34946"/>
    <w:rsid w:val="00B34B0A"/>
    <w:rsid w:val="00B355E6"/>
    <w:rsid w:val="00B53350"/>
    <w:rsid w:val="00B57904"/>
    <w:rsid w:val="00B70F20"/>
    <w:rsid w:val="00B72F83"/>
    <w:rsid w:val="00B74C7C"/>
    <w:rsid w:val="00B74E80"/>
    <w:rsid w:val="00B92417"/>
    <w:rsid w:val="00BA5128"/>
    <w:rsid w:val="00BB18FB"/>
    <w:rsid w:val="00BB22F3"/>
    <w:rsid w:val="00BC3F03"/>
    <w:rsid w:val="00BD02A7"/>
    <w:rsid w:val="00BD5331"/>
    <w:rsid w:val="00BE3A4B"/>
    <w:rsid w:val="00BF0DBD"/>
    <w:rsid w:val="00BF5A01"/>
    <w:rsid w:val="00C022FA"/>
    <w:rsid w:val="00C03F66"/>
    <w:rsid w:val="00C1666E"/>
    <w:rsid w:val="00C4272B"/>
    <w:rsid w:val="00C44441"/>
    <w:rsid w:val="00C461AC"/>
    <w:rsid w:val="00C505F7"/>
    <w:rsid w:val="00C57B97"/>
    <w:rsid w:val="00C60508"/>
    <w:rsid w:val="00C62848"/>
    <w:rsid w:val="00C7504A"/>
    <w:rsid w:val="00C81B65"/>
    <w:rsid w:val="00C91752"/>
    <w:rsid w:val="00CA6B2A"/>
    <w:rsid w:val="00CA714A"/>
    <w:rsid w:val="00CC46A0"/>
    <w:rsid w:val="00CE4BA7"/>
    <w:rsid w:val="00CF693E"/>
    <w:rsid w:val="00D038C8"/>
    <w:rsid w:val="00D27BBA"/>
    <w:rsid w:val="00D40F96"/>
    <w:rsid w:val="00D56795"/>
    <w:rsid w:val="00D712CA"/>
    <w:rsid w:val="00D736EF"/>
    <w:rsid w:val="00D853C1"/>
    <w:rsid w:val="00D92CBB"/>
    <w:rsid w:val="00D96DB6"/>
    <w:rsid w:val="00DA021A"/>
    <w:rsid w:val="00DB1558"/>
    <w:rsid w:val="00DE781D"/>
    <w:rsid w:val="00DE7D44"/>
    <w:rsid w:val="00DF20D1"/>
    <w:rsid w:val="00DF307F"/>
    <w:rsid w:val="00E10250"/>
    <w:rsid w:val="00E13B25"/>
    <w:rsid w:val="00E262D4"/>
    <w:rsid w:val="00E36BE5"/>
    <w:rsid w:val="00E40630"/>
    <w:rsid w:val="00E41C6F"/>
    <w:rsid w:val="00E54B6D"/>
    <w:rsid w:val="00E600D1"/>
    <w:rsid w:val="00E613E7"/>
    <w:rsid w:val="00E71038"/>
    <w:rsid w:val="00E71DFD"/>
    <w:rsid w:val="00E765EA"/>
    <w:rsid w:val="00E80C03"/>
    <w:rsid w:val="00E91267"/>
    <w:rsid w:val="00EB5D42"/>
    <w:rsid w:val="00EC08F7"/>
    <w:rsid w:val="00ED0F5D"/>
    <w:rsid w:val="00EF0E3E"/>
    <w:rsid w:val="00EF2B23"/>
    <w:rsid w:val="00EF71B3"/>
    <w:rsid w:val="00F24701"/>
    <w:rsid w:val="00F24D8E"/>
    <w:rsid w:val="00F25A30"/>
    <w:rsid w:val="00F37CC6"/>
    <w:rsid w:val="00F4530B"/>
    <w:rsid w:val="00F456BD"/>
    <w:rsid w:val="00F46B09"/>
    <w:rsid w:val="00F527A2"/>
    <w:rsid w:val="00F550AF"/>
    <w:rsid w:val="00F56FEB"/>
    <w:rsid w:val="00F80BAC"/>
    <w:rsid w:val="00F81B93"/>
    <w:rsid w:val="00F83450"/>
    <w:rsid w:val="00F87005"/>
    <w:rsid w:val="00FA0973"/>
    <w:rsid w:val="00FA196A"/>
    <w:rsid w:val="00FA5BB5"/>
    <w:rsid w:val="00FB086A"/>
    <w:rsid w:val="00FC0683"/>
    <w:rsid w:val="00FC151F"/>
    <w:rsid w:val="00FE02E6"/>
    <w:rsid w:val="00FE76B7"/>
    <w:rsid w:val="00FF6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FA6BE"/>
  <w15:chartTrackingRefBased/>
  <w15:docId w15:val="{88E8E08A-F724-47B6-A1ED-84A25A19F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BBA"/>
    <w:pPr>
      <w:spacing w:line="259" w:lineRule="auto"/>
    </w:pPr>
    <w:rPr>
      <w:kern w:val="0"/>
      <w:sz w:val="22"/>
      <w:szCs w:val="22"/>
      <w14:ligatures w14:val="none"/>
    </w:rPr>
  </w:style>
  <w:style w:type="paragraph" w:styleId="Heading1">
    <w:name w:val="heading 1"/>
    <w:basedOn w:val="Normal"/>
    <w:next w:val="Normal"/>
    <w:link w:val="Heading1Char"/>
    <w:uiPriority w:val="9"/>
    <w:qFormat/>
    <w:rsid w:val="00D27B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7B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7B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7B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7B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7B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7B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7B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7B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B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7B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7B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7B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7B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7B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7B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7B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7BBA"/>
    <w:rPr>
      <w:rFonts w:eastAsiaTheme="majorEastAsia" w:cstheme="majorBidi"/>
      <w:color w:val="272727" w:themeColor="text1" w:themeTint="D8"/>
    </w:rPr>
  </w:style>
  <w:style w:type="paragraph" w:styleId="Title">
    <w:name w:val="Title"/>
    <w:basedOn w:val="Normal"/>
    <w:next w:val="Normal"/>
    <w:link w:val="TitleChar"/>
    <w:uiPriority w:val="10"/>
    <w:qFormat/>
    <w:rsid w:val="00D27B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B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7B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7B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7BBA"/>
    <w:pPr>
      <w:spacing w:before="160"/>
      <w:jc w:val="center"/>
    </w:pPr>
    <w:rPr>
      <w:i/>
      <w:iCs/>
      <w:color w:val="404040" w:themeColor="text1" w:themeTint="BF"/>
    </w:rPr>
  </w:style>
  <w:style w:type="character" w:customStyle="1" w:styleId="QuoteChar">
    <w:name w:val="Quote Char"/>
    <w:basedOn w:val="DefaultParagraphFont"/>
    <w:link w:val="Quote"/>
    <w:uiPriority w:val="29"/>
    <w:rsid w:val="00D27BBA"/>
    <w:rPr>
      <w:i/>
      <w:iCs/>
      <w:color w:val="404040" w:themeColor="text1" w:themeTint="BF"/>
    </w:rPr>
  </w:style>
  <w:style w:type="paragraph" w:styleId="ListParagraph">
    <w:name w:val="List Paragraph"/>
    <w:basedOn w:val="Normal"/>
    <w:uiPriority w:val="34"/>
    <w:qFormat/>
    <w:rsid w:val="00D27BBA"/>
    <w:pPr>
      <w:ind w:left="720"/>
      <w:contextualSpacing/>
    </w:pPr>
  </w:style>
  <w:style w:type="character" w:styleId="IntenseEmphasis">
    <w:name w:val="Intense Emphasis"/>
    <w:basedOn w:val="DefaultParagraphFont"/>
    <w:uiPriority w:val="21"/>
    <w:qFormat/>
    <w:rsid w:val="00D27BBA"/>
    <w:rPr>
      <w:i/>
      <w:iCs/>
      <w:color w:val="0F4761" w:themeColor="accent1" w:themeShade="BF"/>
    </w:rPr>
  </w:style>
  <w:style w:type="paragraph" w:styleId="IntenseQuote">
    <w:name w:val="Intense Quote"/>
    <w:basedOn w:val="Normal"/>
    <w:next w:val="Normal"/>
    <w:link w:val="IntenseQuoteChar"/>
    <w:uiPriority w:val="30"/>
    <w:qFormat/>
    <w:rsid w:val="00D27B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7BBA"/>
    <w:rPr>
      <w:i/>
      <w:iCs/>
      <w:color w:val="0F4761" w:themeColor="accent1" w:themeShade="BF"/>
    </w:rPr>
  </w:style>
  <w:style w:type="character" w:styleId="IntenseReference">
    <w:name w:val="Intense Reference"/>
    <w:basedOn w:val="DefaultParagraphFont"/>
    <w:uiPriority w:val="32"/>
    <w:qFormat/>
    <w:rsid w:val="00D27BBA"/>
    <w:rPr>
      <w:b/>
      <w:bCs/>
      <w:smallCaps/>
      <w:color w:val="0F4761" w:themeColor="accent1" w:themeShade="BF"/>
      <w:spacing w:val="5"/>
    </w:rPr>
  </w:style>
  <w:style w:type="character" w:customStyle="1" w:styleId="BodyText1">
    <w:name w:val="Body Text1"/>
    <w:basedOn w:val="DefaultParagraphFont"/>
    <w:rsid w:val="00D56795"/>
    <w:rPr>
      <w:rFonts w:ascii="Calibri" w:eastAsia="Calibri" w:hAnsi="Calibri" w:cs="Calibri"/>
      <w:b w:val="0"/>
      <w:bCs w:val="0"/>
      <w:i w:val="0"/>
      <w:iCs w:val="0"/>
      <w:smallCaps w:val="0"/>
      <w:strike w:val="0"/>
      <w:color w:val="3E3E3E"/>
      <w:spacing w:val="0"/>
      <w:w w:val="100"/>
      <w:position w:val="0"/>
      <w:sz w:val="26"/>
      <w:szCs w:val="26"/>
      <w:u w:val="none"/>
      <w:lang w:val="en-GB" w:eastAsia="en-GB" w:bidi="en-GB"/>
    </w:rPr>
  </w:style>
  <w:style w:type="character" w:customStyle="1" w:styleId="Bodytext">
    <w:name w:val="Body text_"/>
    <w:basedOn w:val="DefaultParagraphFont"/>
    <w:link w:val="BodyText2"/>
    <w:rsid w:val="00103BE4"/>
    <w:rPr>
      <w:rFonts w:ascii="Calibri" w:eastAsia="Calibri" w:hAnsi="Calibri" w:cs="Calibri"/>
      <w:sz w:val="26"/>
      <w:szCs w:val="26"/>
      <w:shd w:val="clear" w:color="auto" w:fill="FFFFFF"/>
    </w:rPr>
  </w:style>
  <w:style w:type="paragraph" w:customStyle="1" w:styleId="BodyText2">
    <w:name w:val="Body Text2"/>
    <w:basedOn w:val="Normal"/>
    <w:link w:val="Bodytext"/>
    <w:rsid w:val="00103BE4"/>
    <w:pPr>
      <w:widowControl w:val="0"/>
      <w:shd w:val="clear" w:color="auto" w:fill="FFFFFF"/>
      <w:spacing w:before="900" w:after="120" w:line="365" w:lineRule="exact"/>
    </w:pPr>
    <w:rPr>
      <w:rFonts w:ascii="Calibri" w:eastAsia="Calibri" w:hAnsi="Calibri" w:cs="Calibri"/>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1089</Words>
  <Characters>5337</Characters>
  <Application>Microsoft Office Word</Application>
  <DocSecurity>0</DocSecurity>
  <Lines>145</Lines>
  <Paragraphs>52</Paragraphs>
  <ScaleCrop>false</ScaleCrop>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Timson</dc:creator>
  <cp:keywords/>
  <dc:description/>
  <cp:lastModifiedBy>June Timson</cp:lastModifiedBy>
  <cp:revision>10</cp:revision>
  <cp:lastPrinted>2026-01-19T14:58:00Z</cp:lastPrinted>
  <dcterms:created xsi:type="dcterms:W3CDTF">2026-01-23T11:51:00Z</dcterms:created>
  <dcterms:modified xsi:type="dcterms:W3CDTF">2026-03-28T09:46:00Z</dcterms:modified>
</cp:coreProperties>
</file>